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A426D9" w14:textId="77777777" w:rsidR="00155201" w:rsidRDefault="00155201" w:rsidP="00155201">
      <w:pPr>
        <w:spacing w:before="13"/>
        <w:ind w:left="1435" w:right="1463"/>
        <w:jc w:val="center"/>
        <w:rPr>
          <w:sz w:val="31"/>
        </w:rPr>
      </w:pPr>
      <w:proofErr w:type="gramStart"/>
      <w:r>
        <w:rPr>
          <w:sz w:val="31"/>
        </w:rPr>
        <w:t>Middle  Ages</w:t>
      </w:r>
      <w:proofErr w:type="gramEnd"/>
      <w:r>
        <w:rPr>
          <w:sz w:val="31"/>
        </w:rPr>
        <w:t xml:space="preserve">  Research Project</w:t>
      </w:r>
    </w:p>
    <w:p w14:paraId="1E734267" w14:textId="77777777" w:rsidR="00155201" w:rsidRDefault="00155201" w:rsidP="00155201">
      <w:pPr>
        <w:pStyle w:val="BodyText"/>
        <w:rPr>
          <w:sz w:val="32"/>
        </w:rPr>
      </w:pPr>
    </w:p>
    <w:p w14:paraId="46C72EBA" w14:textId="77777777" w:rsidR="00155201" w:rsidRDefault="00155201" w:rsidP="00155201">
      <w:pPr>
        <w:pStyle w:val="BodyText"/>
        <w:spacing w:before="8"/>
        <w:rPr>
          <w:sz w:val="23"/>
        </w:rPr>
      </w:pPr>
    </w:p>
    <w:p w14:paraId="62587015" w14:textId="77777777" w:rsidR="00155201" w:rsidRDefault="00155201" w:rsidP="00155201">
      <w:pPr>
        <w:pStyle w:val="BodyText"/>
        <w:spacing w:before="1" w:line="244" w:lineRule="auto"/>
        <w:ind w:left="1434" w:right="1463"/>
        <w:jc w:val="center"/>
      </w:pPr>
      <w:r>
        <w:t>By Royal Proclamation of the Sixth Grade Court</w:t>
      </w:r>
    </w:p>
    <w:p w14:paraId="75D0BFA6" w14:textId="77777777" w:rsidR="00155201" w:rsidRDefault="00155201" w:rsidP="00155201">
      <w:pPr>
        <w:pStyle w:val="BodyText"/>
        <w:spacing w:before="1" w:line="244" w:lineRule="auto"/>
        <w:ind w:left="1434" w:right="1463"/>
        <w:jc w:val="center"/>
      </w:pPr>
    </w:p>
    <w:p w14:paraId="64554454" w14:textId="77777777" w:rsidR="00155201" w:rsidRDefault="00155201" w:rsidP="00155201">
      <w:pPr>
        <w:pStyle w:val="BodyText"/>
        <w:spacing w:line="354" w:lineRule="exact"/>
        <w:ind w:left="1451" w:right="1463"/>
        <w:jc w:val="center"/>
      </w:pPr>
      <w:r>
        <w:t xml:space="preserve">Hear ye, hear ye! Loyal citizens </w:t>
      </w:r>
      <w:proofErr w:type="gramStart"/>
      <w:r>
        <w:t>of  STA</w:t>
      </w:r>
      <w:proofErr w:type="gramEnd"/>
      <w:r>
        <w:t>!</w:t>
      </w:r>
    </w:p>
    <w:p w14:paraId="362B42A0" w14:textId="77777777" w:rsidR="00155201" w:rsidRDefault="00155201" w:rsidP="00155201">
      <w:pPr>
        <w:pStyle w:val="BodyText"/>
        <w:spacing w:before="6" w:line="244" w:lineRule="auto"/>
        <w:ind w:left="70" w:right="95"/>
        <w:jc w:val="center"/>
      </w:pPr>
      <w:r>
        <w:t xml:space="preserve">The Royal Court of Sixth Grade has hereby commanded that all of the </w:t>
      </w:r>
      <w:proofErr w:type="gramStart"/>
      <w:r>
        <w:t>students  will</w:t>
      </w:r>
      <w:proofErr w:type="gramEnd"/>
    </w:p>
    <w:p w14:paraId="34A7D47C" w14:textId="77777777" w:rsidR="00155201" w:rsidRDefault="00155201" w:rsidP="00155201">
      <w:pPr>
        <w:pStyle w:val="BodyText"/>
        <w:spacing w:line="354" w:lineRule="exact"/>
        <w:ind w:left="81" w:right="95"/>
        <w:jc w:val="center"/>
      </w:pPr>
      <w:r>
        <w:t xml:space="preserve">select a topic of their choice about the Middle Ages </w:t>
      </w:r>
      <w:proofErr w:type="gramStart"/>
      <w:r>
        <w:t>for  a</w:t>
      </w:r>
      <w:proofErr w:type="gramEnd"/>
    </w:p>
    <w:p w14:paraId="258F6327" w14:textId="77777777" w:rsidR="00155201" w:rsidRDefault="00155201" w:rsidP="00155201">
      <w:pPr>
        <w:pStyle w:val="BodyText"/>
        <w:spacing w:before="5"/>
        <w:ind w:left="1444" w:right="1463"/>
        <w:jc w:val="center"/>
      </w:pPr>
      <w:proofErr w:type="gramStart"/>
      <w:r>
        <w:t>research  paper</w:t>
      </w:r>
      <w:proofErr w:type="gramEnd"/>
      <w:r>
        <w:t xml:space="preserve"> and project.</w:t>
      </w:r>
    </w:p>
    <w:p w14:paraId="08DB9B4C" w14:textId="77777777" w:rsidR="00155201" w:rsidRDefault="00155201" w:rsidP="00155201">
      <w:pPr>
        <w:pStyle w:val="BodyText"/>
        <w:spacing w:before="6" w:line="365" w:lineRule="exact"/>
        <w:ind w:left="1451" w:right="1378"/>
        <w:jc w:val="center"/>
      </w:pPr>
      <w:proofErr w:type="gramStart"/>
      <w:r>
        <w:t>The  loyal</w:t>
      </w:r>
      <w:proofErr w:type="gramEnd"/>
    </w:p>
    <w:p w14:paraId="6BE17B10" w14:textId="77777777" w:rsidR="00155201" w:rsidRDefault="00155201" w:rsidP="00155201">
      <w:pPr>
        <w:pStyle w:val="BodyText"/>
        <w:spacing w:line="242" w:lineRule="auto"/>
        <w:ind w:left="1796" w:right="1827"/>
        <w:jc w:val="center"/>
      </w:pPr>
      <w:r>
        <w:t xml:space="preserve">subjects must select an area from </w:t>
      </w:r>
      <w:proofErr w:type="gramStart"/>
      <w:r>
        <w:t>the  following</w:t>
      </w:r>
      <w:proofErr w:type="gramEnd"/>
      <w:r>
        <w:t xml:space="preserve"> topics:</w:t>
      </w:r>
    </w:p>
    <w:p w14:paraId="443B0774" w14:textId="77777777" w:rsidR="00DA6738" w:rsidRDefault="00DA6738" w:rsidP="00155201">
      <w:pPr>
        <w:pStyle w:val="BodyText"/>
        <w:spacing w:line="242" w:lineRule="auto"/>
        <w:ind w:left="1796" w:right="1827"/>
        <w:jc w:val="center"/>
      </w:pPr>
    </w:p>
    <w:p w14:paraId="2799C3AF" w14:textId="77777777" w:rsidR="00155201" w:rsidRDefault="00155201" w:rsidP="00155201">
      <w:pPr>
        <w:pStyle w:val="BodyText"/>
        <w:rPr>
          <w:sz w:val="20"/>
        </w:rPr>
      </w:pPr>
    </w:p>
    <w:p w14:paraId="50F4E28C" w14:textId="77777777" w:rsidR="00155201" w:rsidRDefault="00155201" w:rsidP="00155201">
      <w:pPr>
        <w:pStyle w:val="BodyText"/>
        <w:rPr>
          <w:sz w:val="20"/>
        </w:rPr>
      </w:pPr>
    </w:p>
    <w:p w14:paraId="5DA3E3C2" w14:textId="77777777" w:rsidR="00155201" w:rsidRDefault="00155201" w:rsidP="00155201">
      <w:pPr>
        <w:pStyle w:val="BodyText"/>
        <w:spacing w:before="8"/>
        <w:rPr>
          <w:sz w:val="21"/>
        </w:rPr>
      </w:pPr>
    </w:p>
    <w:p w14:paraId="73656D94" w14:textId="77777777" w:rsidR="00155201" w:rsidRDefault="00155201" w:rsidP="00155201">
      <w:pPr>
        <w:rPr>
          <w:sz w:val="21"/>
        </w:rPr>
        <w:sectPr w:rsidR="00155201" w:rsidSect="00155201">
          <w:type w:val="continuous"/>
          <w:pgSz w:w="12240" w:h="15840"/>
          <w:pgMar w:top="1500" w:right="1680" w:bottom="280" w:left="1700" w:header="720" w:footer="720" w:gutter="0"/>
          <w:cols w:space="720"/>
        </w:sectPr>
      </w:pPr>
    </w:p>
    <w:p w14:paraId="1529BA62" w14:textId="77777777" w:rsidR="00155201" w:rsidRDefault="00155201" w:rsidP="00155201">
      <w:pPr>
        <w:pStyle w:val="BodyText"/>
        <w:spacing w:before="22"/>
        <w:ind w:left="101" w:right="529"/>
      </w:pPr>
      <w:r>
        <w:t>ARMOR</w:t>
      </w:r>
    </w:p>
    <w:p w14:paraId="7CDFFF90" w14:textId="77777777" w:rsidR="00155201" w:rsidRDefault="00155201" w:rsidP="00155201">
      <w:pPr>
        <w:pStyle w:val="BodyText"/>
        <w:spacing w:before="6" w:line="242" w:lineRule="auto"/>
        <w:ind w:left="101" w:right="529"/>
      </w:pPr>
      <w:r>
        <w:t>KING JOHN &amp; the Magna Carta</w:t>
      </w:r>
      <w:r>
        <w:tab/>
        <w:t>Artwork</w:t>
      </w:r>
    </w:p>
    <w:p w14:paraId="385C3FD5" w14:textId="77777777" w:rsidR="00155201" w:rsidRDefault="00155201" w:rsidP="00155201">
      <w:pPr>
        <w:pStyle w:val="BodyText"/>
        <w:spacing w:before="6"/>
        <w:ind w:left="101" w:right="529"/>
      </w:pPr>
      <w:r>
        <w:t>KNIGHTS &amp; CHIVALRY</w:t>
      </w:r>
      <w:r>
        <w:tab/>
      </w:r>
      <w:r>
        <w:tab/>
      </w:r>
      <w:r>
        <w:tab/>
        <w:t xml:space="preserve">BLACK DEATH </w:t>
      </w:r>
    </w:p>
    <w:p w14:paraId="4609A66B" w14:textId="77777777" w:rsidR="00155201" w:rsidRDefault="00155201" w:rsidP="00155201">
      <w:pPr>
        <w:pStyle w:val="BodyText"/>
        <w:spacing w:before="6"/>
        <w:ind w:left="101" w:right="529"/>
      </w:pPr>
      <w:r>
        <w:t>Monk</w:t>
      </w:r>
      <w:r w:rsidR="00DA6738">
        <w:t>s</w:t>
      </w:r>
      <w:r>
        <w:t xml:space="preserve"> &amp; monasteries </w:t>
      </w:r>
      <w:r w:rsidR="00DA6738">
        <w:tab/>
      </w:r>
      <w:r w:rsidR="00DA6738">
        <w:tab/>
      </w:r>
      <w:r w:rsidR="00DA6738">
        <w:tab/>
      </w:r>
      <w:r>
        <w:t>CASTLES</w:t>
      </w:r>
    </w:p>
    <w:p w14:paraId="7B42411E" w14:textId="77777777" w:rsidR="00155201" w:rsidRDefault="00155201" w:rsidP="00155201">
      <w:pPr>
        <w:pStyle w:val="BodyText"/>
        <w:spacing w:before="24" w:line="360" w:lineRule="exact"/>
        <w:ind w:left="101"/>
      </w:pPr>
      <w:r>
        <w:t xml:space="preserve">medicines and remedies </w:t>
      </w:r>
      <w:r>
        <w:tab/>
      </w:r>
      <w:r>
        <w:tab/>
      </w:r>
      <w:r>
        <w:tab/>
        <w:t>CATHEDRALs</w:t>
      </w:r>
    </w:p>
    <w:p w14:paraId="37C90B78" w14:textId="77777777" w:rsidR="00155201" w:rsidRDefault="00155201" w:rsidP="00DA6738">
      <w:pPr>
        <w:pStyle w:val="BodyText"/>
        <w:spacing w:line="366" w:lineRule="exact"/>
        <w:ind w:left="4320" w:firstLine="720"/>
      </w:pPr>
      <w:r>
        <w:t>Tournaments and jousts</w:t>
      </w:r>
    </w:p>
    <w:p w14:paraId="36C9BFE7" w14:textId="77777777" w:rsidR="00155201" w:rsidRDefault="00155201" w:rsidP="00155201">
      <w:pPr>
        <w:pStyle w:val="BodyText"/>
        <w:spacing w:before="22"/>
        <w:ind w:right="367"/>
      </w:pPr>
      <w:r>
        <w:t>CHARLEMAGNE</w:t>
      </w:r>
    </w:p>
    <w:p w14:paraId="74D3DB6E" w14:textId="77777777" w:rsidR="00155201" w:rsidRDefault="00155201" w:rsidP="00155201">
      <w:pPr>
        <w:pStyle w:val="BodyText"/>
        <w:spacing w:before="6" w:line="242" w:lineRule="auto"/>
        <w:ind w:left="102" w:right="367"/>
      </w:pPr>
      <w:r>
        <w:t xml:space="preserve">Guilds and medieval Jobs </w:t>
      </w:r>
      <w:r w:rsidR="00DA6738">
        <w:tab/>
      </w:r>
      <w:r w:rsidR="00DA6738">
        <w:tab/>
      </w:r>
      <w:r>
        <w:t>CLOTHING</w:t>
      </w:r>
    </w:p>
    <w:p w14:paraId="7E95F4FB" w14:textId="77777777" w:rsidR="00155201" w:rsidRDefault="00155201" w:rsidP="00155201">
      <w:pPr>
        <w:pStyle w:val="BodyText"/>
        <w:spacing w:line="357" w:lineRule="exact"/>
        <w:ind w:left="102" w:right="367"/>
      </w:pPr>
      <w:r>
        <w:t>Manor life</w:t>
      </w:r>
    </w:p>
    <w:p w14:paraId="59E44249" w14:textId="77777777" w:rsidR="00155201" w:rsidRDefault="00155201" w:rsidP="00155201">
      <w:pPr>
        <w:pStyle w:val="BodyText"/>
        <w:spacing w:before="6" w:line="244" w:lineRule="auto"/>
        <w:ind w:left="102" w:right="367"/>
      </w:pPr>
      <w:r>
        <w:t xml:space="preserve">CRIME AND PUNISHMENT </w:t>
      </w:r>
      <w:r w:rsidR="00DA6738">
        <w:tab/>
      </w:r>
      <w:r w:rsidR="00DA6738">
        <w:tab/>
      </w:r>
      <w:r w:rsidR="00DA6738">
        <w:tab/>
      </w:r>
      <w:r>
        <w:t>CRUSADES</w:t>
      </w:r>
    </w:p>
    <w:p w14:paraId="24CFC329" w14:textId="77777777" w:rsidR="00155201" w:rsidRDefault="00155201" w:rsidP="00155201">
      <w:pPr>
        <w:pStyle w:val="BodyText"/>
        <w:spacing w:line="354" w:lineRule="exact"/>
        <w:ind w:left="102" w:right="367"/>
      </w:pPr>
      <w:r>
        <w:rPr>
          <w:spacing w:val="-4"/>
        </w:rPr>
        <w:t xml:space="preserve">FALCONRY </w:t>
      </w:r>
      <w:r>
        <w:t>&amp;</w:t>
      </w:r>
      <w:r>
        <w:rPr>
          <w:spacing w:val="55"/>
        </w:rPr>
        <w:t xml:space="preserve"> </w:t>
      </w:r>
      <w:r>
        <w:t>HUNTING</w:t>
      </w:r>
    </w:p>
    <w:p w14:paraId="517ED12A" w14:textId="77777777" w:rsidR="00155201" w:rsidRDefault="00155201" w:rsidP="00155201">
      <w:pPr>
        <w:pStyle w:val="BodyText"/>
        <w:spacing w:before="6" w:line="244" w:lineRule="auto"/>
        <w:ind w:left="102" w:right="2001"/>
      </w:pPr>
      <w:r>
        <w:t xml:space="preserve">FOOD &amp; FEASTS </w:t>
      </w:r>
      <w:r w:rsidR="00DA6738">
        <w:tab/>
      </w:r>
      <w:r w:rsidR="00DA6738">
        <w:tab/>
      </w:r>
      <w:r w:rsidR="00DA6738">
        <w:tab/>
      </w:r>
      <w:r w:rsidR="00DA6738">
        <w:tab/>
      </w:r>
      <w:r>
        <w:t>GAMES</w:t>
      </w:r>
    </w:p>
    <w:p w14:paraId="092B06DC" w14:textId="77777777" w:rsidR="00155201" w:rsidRDefault="00155201" w:rsidP="00155201">
      <w:pPr>
        <w:pStyle w:val="BodyText"/>
        <w:spacing w:line="354" w:lineRule="exact"/>
        <w:ind w:left="102" w:right="367"/>
      </w:pPr>
      <w:r>
        <w:t>inventions</w:t>
      </w:r>
    </w:p>
    <w:p w14:paraId="52B2EE27" w14:textId="77777777" w:rsidR="00417DA5" w:rsidRDefault="00417DA5">
      <w:pPr>
        <w:pStyle w:val="BodyText"/>
        <w:rPr>
          <w:rFonts w:ascii="Times New Roman"/>
          <w:sz w:val="20"/>
        </w:rPr>
      </w:pPr>
    </w:p>
    <w:p w14:paraId="35672BE7" w14:textId="77777777" w:rsidR="00417DA5" w:rsidRDefault="00417DA5">
      <w:pPr>
        <w:pStyle w:val="BodyText"/>
        <w:rPr>
          <w:rFonts w:ascii="Times New Roman"/>
          <w:sz w:val="20"/>
        </w:rPr>
      </w:pPr>
    </w:p>
    <w:p w14:paraId="520C1FAC" w14:textId="77777777" w:rsidR="00DA6738" w:rsidRDefault="00DA6738">
      <w:pPr>
        <w:pStyle w:val="BodyText"/>
        <w:spacing w:before="150" w:line="365" w:lineRule="exact"/>
        <w:ind w:left="101" w:right="195"/>
      </w:pPr>
    </w:p>
    <w:p w14:paraId="3627F2C2" w14:textId="77777777" w:rsidR="00DA6738" w:rsidRDefault="00DA6738">
      <w:pPr>
        <w:pStyle w:val="BodyText"/>
        <w:spacing w:before="150" w:line="365" w:lineRule="exact"/>
        <w:ind w:left="101" w:right="195"/>
      </w:pPr>
    </w:p>
    <w:p w14:paraId="3598DE2F" w14:textId="77777777" w:rsidR="00DA6738" w:rsidRDefault="00DA6738">
      <w:pPr>
        <w:pStyle w:val="BodyText"/>
        <w:spacing w:before="150" w:line="365" w:lineRule="exact"/>
        <w:ind w:left="101" w:right="195"/>
      </w:pPr>
    </w:p>
    <w:p w14:paraId="44908585" w14:textId="77777777" w:rsidR="00DA6738" w:rsidRDefault="00DA6738">
      <w:pPr>
        <w:pStyle w:val="BodyText"/>
        <w:spacing w:before="150" w:line="365" w:lineRule="exact"/>
        <w:ind w:left="101" w:right="195"/>
      </w:pPr>
    </w:p>
    <w:p w14:paraId="775F0DFD" w14:textId="77777777" w:rsidR="00417DA5" w:rsidRDefault="00980394">
      <w:pPr>
        <w:pStyle w:val="BodyText"/>
        <w:spacing w:before="150" w:line="365" w:lineRule="exact"/>
        <w:ind w:left="101" w:right="195"/>
      </w:pPr>
      <w:r>
        <w:lastRenderedPageBreak/>
        <w:t>Objectives:</w:t>
      </w:r>
    </w:p>
    <w:p w14:paraId="14A8987A" w14:textId="77777777" w:rsidR="00417DA5" w:rsidRDefault="00980394">
      <w:pPr>
        <w:pStyle w:val="ListParagraph"/>
        <w:numPr>
          <w:ilvl w:val="0"/>
          <w:numId w:val="2"/>
        </w:numPr>
        <w:tabs>
          <w:tab w:val="left" w:pos="1499"/>
        </w:tabs>
        <w:spacing w:line="365" w:lineRule="exact"/>
        <w:rPr>
          <w:sz w:val="28"/>
        </w:rPr>
      </w:pPr>
      <w:r>
        <w:rPr>
          <w:sz w:val="28"/>
        </w:rPr>
        <w:t>To create a model of a castle or</w:t>
      </w:r>
      <w:r>
        <w:rPr>
          <w:spacing w:val="28"/>
          <w:sz w:val="28"/>
        </w:rPr>
        <w:t xml:space="preserve"> </w:t>
      </w:r>
      <w:r>
        <w:rPr>
          <w:spacing w:val="-3"/>
          <w:sz w:val="28"/>
        </w:rPr>
        <w:t>cathedral</w:t>
      </w:r>
    </w:p>
    <w:p w14:paraId="22EE33A6" w14:textId="77777777" w:rsidR="00417DA5" w:rsidRDefault="00417DA5">
      <w:pPr>
        <w:pStyle w:val="BodyText"/>
        <w:spacing w:before="10"/>
        <w:rPr>
          <w:sz w:val="27"/>
        </w:rPr>
      </w:pPr>
    </w:p>
    <w:p w14:paraId="27402B0B" w14:textId="77777777" w:rsidR="00417DA5" w:rsidRDefault="00980394">
      <w:pPr>
        <w:pStyle w:val="ListParagraph"/>
        <w:numPr>
          <w:ilvl w:val="0"/>
          <w:numId w:val="2"/>
        </w:numPr>
        <w:tabs>
          <w:tab w:val="left" w:pos="1499"/>
        </w:tabs>
        <w:spacing w:line="242" w:lineRule="auto"/>
        <w:ind w:right="816"/>
        <w:rPr>
          <w:sz w:val="28"/>
        </w:rPr>
      </w:pPr>
      <w:r>
        <w:rPr>
          <w:sz w:val="28"/>
        </w:rPr>
        <w:t xml:space="preserve">To research </w:t>
      </w:r>
      <w:r>
        <w:rPr>
          <w:spacing w:val="-5"/>
          <w:sz w:val="28"/>
        </w:rPr>
        <w:t xml:space="preserve">and </w:t>
      </w:r>
      <w:r>
        <w:rPr>
          <w:sz w:val="28"/>
        </w:rPr>
        <w:t>type a report on a topic of your</w:t>
      </w:r>
      <w:r>
        <w:rPr>
          <w:spacing w:val="23"/>
          <w:sz w:val="28"/>
        </w:rPr>
        <w:t xml:space="preserve"> </w:t>
      </w:r>
      <w:r>
        <w:rPr>
          <w:sz w:val="28"/>
        </w:rPr>
        <w:t>choice</w:t>
      </w:r>
      <w:r w:rsidR="00DA6738">
        <w:rPr>
          <w:sz w:val="28"/>
        </w:rPr>
        <w:t xml:space="preserve"> from the list provided</w:t>
      </w:r>
    </w:p>
    <w:p w14:paraId="63C00043" w14:textId="77777777" w:rsidR="00417DA5" w:rsidRDefault="00417DA5">
      <w:pPr>
        <w:pStyle w:val="BodyText"/>
      </w:pPr>
    </w:p>
    <w:p w14:paraId="57D6FE2E" w14:textId="77777777" w:rsidR="00417DA5" w:rsidRDefault="00417DA5">
      <w:pPr>
        <w:pStyle w:val="BodyText"/>
        <w:spacing w:before="12"/>
        <w:rPr>
          <w:sz w:val="27"/>
        </w:rPr>
      </w:pPr>
    </w:p>
    <w:p w14:paraId="6DE1FD81" w14:textId="77777777" w:rsidR="00417DA5" w:rsidRDefault="00980394">
      <w:pPr>
        <w:pStyle w:val="BodyText"/>
        <w:ind w:left="101" w:right="195"/>
      </w:pPr>
      <w:r>
        <w:t>Requirements:</w:t>
      </w:r>
    </w:p>
    <w:p w14:paraId="11C7330E" w14:textId="77777777" w:rsidR="00417DA5" w:rsidRDefault="00417DA5">
      <w:pPr>
        <w:pStyle w:val="BodyText"/>
        <w:spacing w:before="10"/>
        <w:rPr>
          <w:sz w:val="27"/>
        </w:rPr>
      </w:pPr>
    </w:p>
    <w:p w14:paraId="21FE56DC" w14:textId="77777777" w:rsidR="00417DA5" w:rsidRDefault="00980394">
      <w:pPr>
        <w:pStyle w:val="ListParagraph"/>
        <w:numPr>
          <w:ilvl w:val="0"/>
          <w:numId w:val="1"/>
        </w:numPr>
        <w:tabs>
          <w:tab w:val="left" w:pos="823"/>
        </w:tabs>
        <w:ind w:right="161"/>
        <w:rPr>
          <w:sz w:val="28"/>
        </w:rPr>
      </w:pPr>
      <w:r>
        <w:rPr>
          <w:sz w:val="28"/>
        </w:rPr>
        <w:t xml:space="preserve">Each student will create a 3-D model of a medieval castle or </w:t>
      </w:r>
      <w:r>
        <w:rPr>
          <w:spacing w:val="-3"/>
          <w:sz w:val="28"/>
        </w:rPr>
        <w:t xml:space="preserve">cathedral. </w:t>
      </w:r>
      <w:r>
        <w:rPr>
          <w:sz w:val="28"/>
        </w:rPr>
        <w:t xml:space="preserve">This model </w:t>
      </w:r>
      <w:r>
        <w:rPr>
          <w:spacing w:val="-3"/>
          <w:sz w:val="28"/>
        </w:rPr>
        <w:t xml:space="preserve">can be </w:t>
      </w:r>
      <w:r>
        <w:rPr>
          <w:sz w:val="28"/>
        </w:rPr>
        <w:t xml:space="preserve">constructed using a variety of materials </w:t>
      </w:r>
      <w:r>
        <w:rPr>
          <w:spacing w:val="2"/>
          <w:sz w:val="28"/>
        </w:rPr>
        <w:t xml:space="preserve">such </w:t>
      </w:r>
      <w:r>
        <w:rPr>
          <w:spacing w:val="-3"/>
          <w:sz w:val="28"/>
        </w:rPr>
        <w:t xml:space="preserve">as </w:t>
      </w:r>
      <w:r>
        <w:rPr>
          <w:spacing w:val="-4"/>
          <w:sz w:val="28"/>
        </w:rPr>
        <w:t xml:space="preserve">cardboard, </w:t>
      </w:r>
      <w:r w:rsidR="00DA6738">
        <w:rPr>
          <w:spacing w:val="-4"/>
          <w:sz w:val="28"/>
        </w:rPr>
        <w:t xml:space="preserve">foam board, </w:t>
      </w:r>
      <w:r w:rsidR="00DA6738">
        <w:rPr>
          <w:sz w:val="28"/>
        </w:rPr>
        <w:t>ice cream cones</w:t>
      </w:r>
      <w:r>
        <w:rPr>
          <w:sz w:val="28"/>
        </w:rPr>
        <w:t xml:space="preserve">, </w:t>
      </w:r>
      <w:r w:rsidR="00DA6738">
        <w:rPr>
          <w:sz w:val="28"/>
        </w:rPr>
        <w:t xml:space="preserve">cake, </w:t>
      </w:r>
      <w:r>
        <w:rPr>
          <w:sz w:val="28"/>
        </w:rPr>
        <w:t xml:space="preserve">sticks, </w:t>
      </w:r>
      <w:r w:rsidR="00DA6738">
        <w:rPr>
          <w:sz w:val="28"/>
        </w:rPr>
        <w:t xml:space="preserve">plastic cups, </w:t>
      </w:r>
      <w:r>
        <w:rPr>
          <w:sz w:val="28"/>
        </w:rPr>
        <w:t xml:space="preserve">recycled materials, etc. Pre- </w:t>
      </w:r>
      <w:r>
        <w:rPr>
          <w:spacing w:val="-4"/>
          <w:sz w:val="28"/>
        </w:rPr>
        <w:t xml:space="preserve">made </w:t>
      </w:r>
      <w:r>
        <w:rPr>
          <w:sz w:val="28"/>
        </w:rPr>
        <w:t xml:space="preserve">kits </w:t>
      </w:r>
      <w:r>
        <w:rPr>
          <w:spacing w:val="-5"/>
          <w:sz w:val="28"/>
        </w:rPr>
        <w:t xml:space="preserve">and </w:t>
      </w:r>
      <w:r>
        <w:rPr>
          <w:sz w:val="28"/>
        </w:rPr>
        <w:t xml:space="preserve">Legos </w:t>
      </w:r>
      <w:r>
        <w:rPr>
          <w:spacing w:val="-3"/>
          <w:sz w:val="28"/>
        </w:rPr>
        <w:t xml:space="preserve">are </w:t>
      </w:r>
      <w:r>
        <w:rPr>
          <w:sz w:val="28"/>
        </w:rPr>
        <w:t xml:space="preserve">not </w:t>
      </w:r>
      <w:r>
        <w:rPr>
          <w:spacing w:val="-3"/>
          <w:sz w:val="28"/>
        </w:rPr>
        <w:t xml:space="preserve">acceptable </w:t>
      </w:r>
      <w:r>
        <w:rPr>
          <w:sz w:val="28"/>
        </w:rPr>
        <w:t xml:space="preserve">nor may it </w:t>
      </w:r>
      <w:r>
        <w:rPr>
          <w:spacing w:val="-3"/>
          <w:sz w:val="28"/>
        </w:rPr>
        <w:t xml:space="preserve">be </w:t>
      </w:r>
      <w:r>
        <w:rPr>
          <w:sz w:val="28"/>
        </w:rPr>
        <w:t xml:space="preserve">computer generated. The castle/cathedral should </w:t>
      </w:r>
      <w:r>
        <w:rPr>
          <w:spacing w:val="-3"/>
          <w:sz w:val="28"/>
        </w:rPr>
        <w:t xml:space="preserve">be placed </w:t>
      </w:r>
      <w:r>
        <w:rPr>
          <w:sz w:val="28"/>
        </w:rPr>
        <w:t xml:space="preserve">on a baseboard of some type </w:t>
      </w:r>
      <w:r>
        <w:rPr>
          <w:spacing w:val="-3"/>
          <w:sz w:val="28"/>
        </w:rPr>
        <w:t xml:space="preserve">for </w:t>
      </w:r>
      <w:r>
        <w:rPr>
          <w:sz w:val="28"/>
        </w:rPr>
        <w:t xml:space="preserve">easy transfer. It </w:t>
      </w:r>
      <w:r>
        <w:rPr>
          <w:spacing w:val="2"/>
          <w:sz w:val="28"/>
        </w:rPr>
        <w:t xml:space="preserve">should </w:t>
      </w:r>
      <w:r>
        <w:rPr>
          <w:sz w:val="28"/>
        </w:rPr>
        <w:t xml:space="preserve">not </w:t>
      </w:r>
      <w:r>
        <w:rPr>
          <w:spacing w:val="-3"/>
          <w:sz w:val="28"/>
        </w:rPr>
        <w:t xml:space="preserve">be larger </w:t>
      </w:r>
      <w:r>
        <w:rPr>
          <w:sz w:val="28"/>
        </w:rPr>
        <w:t xml:space="preserve">than </w:t>
      </w:r>
      <w:r>
        <w:rPr>
          <w:spacing w:val="-3"/>
          <w:sz w:val="28"/>
          <w:u w:val="single"/>
        </w:rPr>
        <w:t xml:space="preserve">half </w:t>
      </w:r>
      <w:r>
        <w:rPr>
          <w:sz w:val="28"/>
        </w:rPr>
        <w:t xml:space="preserve">a poster </w:t>
      </w:r>
      <w:r>
        <w:rPr>
          <w:spacing w:val="-3"/>
          <w:sz w:val="28"/>
        </w:rPr>
        <w:t xml:space="preserve">board (approximately </w:t>
      </w:r>
      <w:r>
        <w:rPr>
          <w:sz w:val="28"/>
        </w:rPr>
        <w:t xml:space="preserve">10” x </w:t>
      </w:r>
      <w:r>
        <w:rPr>
          <w:spacing w:val="-4"/>
          <w:sz w:val="28"/>
        </w:rPr>
        <w:t xml:space="preserve">15”). </w:t>
      </w:r>
      <w:r>
        <w:rPr>
          <w:sz w:val="28"/>
        </w:rPr>
        <w:t xml:space="preserve">Your </w:t>
      </w:r>
      <w:r>
        <w:rPr>
          <w:spacing w:val="-3"/>
          <w:sz w:val="28"/>
        </w:rPr>
        <w:t xml:space="preserve">name </w:t>
      </w:r>
      <w:r>
        <w:rPr>
          <w:spacing w:val="3"/>
          <w:sz w:val="28"/>
        </w:rPr>
        <w:t xml:space="preserve">must </w:t>
      </w:r>
      <w:r>
        <w:rPr>
          <w:spacing w:val="-3"/>
          <w:sz w:val="28"/>
        </w:rPr>
        <w:t xml:space="preserve">be </w:t>
      </w:r>
      <w:r>
        <w:rPr>
          <w:sz w:val="28"/>
        </w:rPr>
        <w:t>on the</w:t>
      </w:r>
      <w:r>
        <w:rPr>
          <w:spacing w:val="15"/>
          <w:sz w:val="28"/>
        </w:rPr>
        <w:t xml:space="preserve"> </w:t>
      </w:r>
      <w:r>
        <w:rPr>
          <w:sz w:val="28"/>
        </w:rPr>
        <w:t>baseboard.</w:t>
      </w:r>
    </w:p>
    <w:p w14:paraId="3557074C" w14:textId="77777777" w:rsidR="00417DA5" w:rsidRDefault="00417DA5">
      <w:pPr>
        <w:pStyle w:val="BodyText"/>
        <w:spacing w:before="9"/>
        <w:rPr>
          <w:sz w:val="27"/>
        </w:rPr>
      </w:pPr>
    </w:p>
    <w:p w14:paraId="66BFAC20" w14:textId="77777777" w:rsidR="00417DA5" w:rsidRDefault="00980394">
      <w:pPr>
        <w:pStyle w:val="ListParagraph"/>
        <w:numPr>
          <w:ilvl w:val="0"/>
          <w:numId w:val="1"/>
        </w:numPr>
        <w:tabs>
          <w:tab w:val="left" w:pos="898"/>
        </w:tabs>
        <w:ind w:right="162"/>
        <w:rPr>
          <w:sz w:val="28"/>
        </w:rPr>
      </w:pPr>
      <w:r>
        <w:rPr>
          <w:sz w:val="28"/>
        </w:rPr>
        <w:t xml:space="preserve">A two </w:t>
      </w:r>
      <w:r>
        <w:rPr>
          <w:spacing w:val="-3"/>
          <w:sz w:val="28"/>
        </w:rPr>
        <w:t xml:space="preserve">page </w:t>
      </w:r>
      <w:r>
        <w:rPr>
          <w:sz w:val="28"/>
        </w:rPr>
        <w:t xml:space="preserve">typed report </w:t>
      </w:r>
      <w:r>
        <w:rPr>
          <w:spacing w:val="3"/>
          <w:sz w:val="28"/>
        </w:rPr>
        <w:t xml:space="preserve">must </w:t>
      </w:r>
      <w:r>
        <w:rPr>
          <w:spacing w:val="-3"/>
          <w:sz w:val="28"/>
        </w:rPr>
        <w:t xml:space="preserve">include </w:t>
      </w:r>
      <w:r>
        <w:rPr>
          <w:sz w:val="28"/>
        </w:rPr>
        <w:t xml:space="preserve">a title </w:t>
      </w:r>
      <w:r>
        <w:rPr>
          <w:spacing w:val="-3"/>
          <w:sz w:val="28"/>
        </w:rPr>
        <w:t xml:space="preserve">page </w:t>
      </w:r>
      <w:r>
        <w:rPr>
          <w:spacing w:val="-5"/>
          <w:sz w:val="28"/>
        </w:rPr>
        <w:t xml:space="preserve">and </w:t>
      </w:r>
      <w:r>
        <w:rPr>
          <w:sz w:val="28"/>
        </w:rPr>
        <w:t xml:space="preserve">works cited </w:t>
      </w:r>
      <w:r>
        <w:rPr>
          <w:spacing w:val="-3"/>
          <w:sz w:val="28"/>
        </w:rPr>
        <w:t>page</w:t>
      </w:r>
      <w:r w:rsidR="00DA308C">
        <w:rPr>
          <w:spacing w:val="-3"/>
          <w:sz w:val="28"/>
        </w:rPr>
        <w:t xml:space="preserve"> (Bibliography)</w:t>
      </w:r>
      <w:r>
        <w:rPr>
          <w:spacing w:val="-3"/>
          <w:sz w:val="28"/>
        </w:rPr>
        <w:t xml:space="preserve"> </w:t>
      </w:r>
      <w:r>
        <w:rPr>
          <w:sz w:val="28"/>
        </w:rPr>
        <w:t xml:space="preserve">of </w:t>
      </w:r>
      <w:r>
        <w:rPr>
          <w:spacing w:val="-3"/>
          <w:sz w:val="28"/>
        </w:rPr>
        <w:t xml:space="preserve">at </w:t>
      </w:r>
      <w:r>
        <w:rPr>
          <w:sz w:val="28"/>
        </w:rPr>
        <w:t xml:space="preserve">least four references </w:t>
      </w:r>
      <w:r>
        <w:rPr>
          <w:spacing w:val="-4"/>
          <w:sz w:val="28"/>
        </w:rPr>
        <w:t xml:space="preserve">(only </w:t>
      </w:r>
      <w:r>
        <w:rPr>
          <w:sz w:val="28"/>
        </w:rPr>
        <w:t xml:space="preserve">one of which may </w:t>
      </w:r>
      <w:r>
        <w:rPr>
          <w:spacing w:val="-3"/>
          <w:sz w:val="28"/>
        </w:rPr>
        <w:t xml:space="preserve">be an encyclopedia </w:t>
      </w:r>
      <w:r>
        <w:rPr>
          <w:spacing w:val="-5"/>
          <w:sz w:val="28"/>
        </w:rPr>
        <w:t xml:space="preserve">and </w:t>
      </w:r>
      <w:r>
        <w:rPr>
          <w:spacing w:val="-4"/>
          <w:sz w:val="28"/>
        </w:rPr>
        <w:t xml:space="preserve">only </w:t>
      </w:r>
      <w:r>
        <w:rPr>
          <w:sz w:val="28"/>
        </w:rPr>
        <w:t xml:space="preserve">two Internet sites). Twenty-five </w:t>
      </w:r>
      <w:r>
        <w:rPr>
          <w:spacing w:val="-3"/>
          <w:sz w:val="28"/>
        </w:rPr>
        <w:t xml:space="preserve">notecards </w:t>
      </w:r>
      <w:r>
        <w:rPr>
          <w:sz w:val="28"/>
        </w:rPr>
        <w:t xml:space="preserve">based on notes taken </w:t>
      </w:r>
      <w:r>
        <w:rPr>
          <w:spacing w:val="-3"/>
          <w:sz w:val="28"/>
        </w:rPr>
        <w:t xml:space="preserve">from </w:t>
      </w:r>
      <w:r>
        <w:rPr>
          <w:sz w:val="28"/>
        </w:rPr>
        <w:t xml:space="preserve">sources will </w:t>
      </w:r>
      <w:r>
        <w:rPr>
          <w:spacing w:val="-3"/>
          <w:sz w:val="28"/>
        </w:rPr>
        <w:t xml:space="preserve">be </w:t>
      </w:r>
      <w:r>
        <w:rPr>
          <w:sz w:val="28"/>
        </w:rPr>
        <w:t xml:space="preserve">required </w:t>
      </w:r>
      <w:r>
        <w:rPr>
          <w:spacing w:val="-3"/>
          <w:sz w:val="28"/>
        </w:rPr>
        <w:t xml:space="preserve">(format </w:t>
      </w:r>
      <w:r>
        <w:rPr>
          <w:sz w:val="28"/>
        </w:rPr>
        <w:t xml:space="preserve">to </w:t>
      </w:r>
      <w:r>
        <w:rPr>
          <w:spacing w:val="-3"/>
          <w:sz w:val="28"/>
        </w:rPr>
        <w:t xml:space="preserve">be </w:t>
      </w:r>
      <w:r>
        <w:rPr>
          <w:sz w:val="28"/>
        </w:rPr>
        <w:t>given in</w:t>
      </w:r>
      <w:r>
        <w:rPr>
          <w:spacing w:val="21"/>
          <w:sz w:val="28"/>
        </w:rPr>
        <w:t xml:space="preserve"> </w:t>
      </w:r>
      <w:r>
        <w:rPr>
          <w:sz w:val="28"/>
        </w:rPr>
        <w:t>class).</w:t>
      </w:r>
    </w:p>
    <w:p w14:paraId="623B2655" w14:textId="77777777" w:rsidR="00417DA5" w:rsidRDefault="00417DA5">
      <w:pPr>
        <w:pStyle w:val="BodyText"/>
        <w:spacing w:before="9"/>
        <w:rPr>
          <w:sz w:val="27"/>
        </w:rPr>
      </w:pPr>
    </w:p>
    <w:p w14:paraId="123A7B80" w14:textId="77777777" w:rsidR="00417DA5" w:rsidRDefault="00980394">
      <w:pPr>
        <w:pStyle w:val="ListParagraph"/>
        <w:numPr>
          <w:ilvl w:val="0"/>
          <w:numId w:val="1"/>
        </w:numPr>
        <w:tabs>
          <w:tab w:val="left" w:pos="823"/>
        </w:tabs>
        <w:ind w:right="99"/>
        <w:rPr>
          <w:sz w:val="28"/>
        </w:rPr>
      </w:pPr>
      <w:r>
        <w:rPr>
          <w:sz w:val="28"/>
        </w:rPr>
        <w:t xml:space="preserve">The title </w:t>
      </w:r>
      <w:r>
        <w:rPr>
          <w:spacing w:val="-3"/>
          <w:sz w:val="28"/>
        </w:rPr>
        <w:t xml:space="preserve">page </w:t>
      </w:r>
      <w:r>
        <w:rPr>
          <w:sz w:val="28"/>
        </w:rPr>
        <w:t xml:space="preserve">includes the title, your name, the class, </w:t>
      </w:r>
      <w:r>
        <w:rPr>
          <w:spacing w:val="-5"/>
          <w:sz w:val="28"/>
        </w:rPr>
        <w:t xml:space="preserve">and </w:t>
      </w:r>
      <w:r>
        <w:rPr>
          <w:sz w:val="28"/>
        </w:rPr>
        <w:t xml:space="preserve">the </w:t>
      </w:r>
      <w:r>
        <w:rPr>
          <w:spacing w:val="-4"/>
          <w:sz w:val="28"/>
        </w:rPr>
        <w:t xml:space="preserve">date </w:t>
      </w:r>
      <w:r>
        <w:rPr>
          <w:sz w:val="28"/>
        </w:rPr>
        <w:t xml:space="preserve">it is due. </w:t>
      </w:r>
      <w:r>
        <w:rPr>
          <w:spacing w:val="-4"/>
          <w:sz w:val="28"/>
        </w:rPr>
        <w:t xml:space="preserve">Do </w:t>
      </w:r>
      <w:r>
        <w:rPr>
          <w:sz w:val="28"/>
        </w:rPr>
        <w:t xml:space="preserve">not </w:t>
      </w:r>
      <w:r>
        <w:rPr>
          <w:spacing w:val="-4"/>
          <w:sz w:val="28"/>
        </w:rPr>
        <w:t xml:space="preserve">place </w:t>
      </w:r>
      <w:r>
        <w:rPr>
          <w:sz w:val="28"/>
        </w:rPr>
        <w:t xml:space="preserve">the report in </w:t>
      </w:r>
      <w:r>
        <w:rPr>
          <w:spacing w:val="-5"/>
          <w:sz w:val="28"/>
        </w:rPr>
        <w:t xml:space="preserve">any </w:t>
      </w:r>
      <w:r>
        <w:rPr>
          <w:sz w:val="28"/>
        </w:rPr>
        <w:t>type of folder</w:t>
      </w:r>
      <w:r w:rsidR="007D5A3E">
        <w:rPr>
          <w:sz w:val="28"/>
        </w:rPr>
        <w:t xml:space="preserve"> or </w:t>
      </w:r>
      <w:r>
        <w:rPr>
          <w:sz w:val="28"/>
        </w:rPr>
        <w:t xml:space="preserve">covering. </w:t>
      </w:r>
      <w:r>
        <w:rPr>
          <w:spacing w:val="3"/>
          <w:sz w:val="28"/>
        </w:rPr>
        <w:t xml:space="preserve"> </w:t>
      </w:r>
      <w:r>
        <w:rPr>
          <w:sz w:val="28"/>
        </w:rPr>
        <w:t>staple it together in the upper left-hand</w:t>
      </w:r>
      <w:r>
        <w:rPr>
          <w:spacing w:val="6"/>
          <w:sz w:val="28"/>
        </w:rPr>
        <w:t xml:space="preserve"> </w:t>
      </w:r>
      <w:r>
        <w:rPr>
          <w:sz w:val="28"/>
        </w:rPr>
        <w:t>corner.</w:t>
      </w:r>
    </w:p>
    <w:p w14:paraId="68A09133" w14:textId="77777777" w:rsidR="00417DA5" w:rsidRDefault="00417DA5">
      <w:pPr>
        <w:rPr>
          <w:sz w:val="28"/>
        </w:rPr>
        <w:sectPr w:rsidR="00417DA5">
          <w:type w:val="continuous"/>
          <w:pgSz w:w="12240" w:h="15840"/>
          <w:pgMar w:top="1500" w:right="1720" w:bottom="280" w:left="1700" w:header="720" w:footer="720" w:gutter="0"/>
          <w:cols w:space="720"/>
        </w:sectPr>
      </w:pPr>
    </w:p>
    <w:p w14:paraId="72EF381A" w14:textId="77777777" w:rsidR="00417DA5" w:rsidRDefault="00980394">
      <w:pPr>
        <w:pStyle w:val="ListParagraph"/>
        <w:numPr>
          <w:ilvl w:val="0"/>
          <w:numId w:val="1"/>
        </w:numPr>
        <w:tabs>
          <w:tab w:val="left" w:pos="823"/>
        </w:tabs>
        <w:spacing w:line="242" w:lineRule="auto"/>
        <w:ind w:right="494"/>
        <w:rPr>
          <w:sz w:val="28"/>
        </w:rPr>
      </w:pPr>
      <w:r>
        <w:rPr>
          <w:sz w:val="28"/>
        </w:rPr>
        <w:lastRenderedPageBreak/>
        <w:t xml:space="preserve">The report </w:t>
      </w:r>
      <w:r>
        <w:rPr>
          <w:spacing w:val="3"/>
          <w:sz w:val="28"/>
        </w:rPr>
        <w:t xml:space="preserve">must </w:t>
      </w:r>
      <w:r>
        <w:rPr>
          <w:sz w:val="28"/>
        </w:rPr>
        <w:t xml:space="preserve">have </w:t>
      </w:r>
      <w:r>
        <w:rPr>
          <w:spacing w:val="-3"/>
          <w:sz w:val="28"/>
        </w:rPr>
        <w:t xml:space="preserve">an </w:t>
      </w:r>
      <w:r>
        <w:rPr>
          <w:sz w:val="28"/>
        </w:rPr>
        <w:t xml:space="preserve">introductory </w:t>
      </w:r>
      <w:r>
        <w:rPr>
          <w:spacing w:val="-5"/>
          <w:sz w:val="28"/>
        </w:rPr>
        <w:t xml:space="preserve">and </w:t>
      </w:r>
      <w:r>
        <w:rPr>
          <w:sz w:val="28"/>
        </w:rPr>
        <w:t xml:space="preserve">a </w:t>
      </w:r>
      <w:r>
        <w:rPr>
          <w:spacing w:val="-3"/>
          <w:sz w:val="28"/>
        </w:rPr>
        <w:t xml:space="preserve">concluding paragraph. </w:t>
      </w:r>
      <w:r>
        <w:rPr>
          <w:sz w:val="28"/>
        </w:rPr>
        <w:t xml:space="preserve">Spelling, grammar, </w:t>
      </w:r>
      <w:r>
        <w:rPr>
          <w:spacing w:val="-5"/>
          <w:sz w:val="28"/>
        </w:rPr>
        <w:t xml:space="preserve">and </w:t>
      </w:r>
      <w:r>
        <w:rPr>
          <w:sz w:val="28"/>
        </w:rPr>
        <w:t xml:space="preserve">capitalization rules </w:t>
      </w:r>
      <w:r>
        <w:rPr>
          <w:spacing w:val="3"/>
          <w:sz w:val="28"/>
        </w:rPr>
        <w:t xml:space="preserve">must </w:t>
      </w:r>
      <w:r>
        <w:rPr>
          <w:spacing w:val="-3"/>
          <w:sz w:val="28"/>
        </w:rPr>
        <w:t xml:space="preserve">be followed. </w:t>
      </w:r>
      <w:r>
        <w:rPr>
          <w:sz w:val="28"/>
        </w:rPr>
        <w:t xml:space="preserve">Double- space the report. Refer to the rubric </w:t>
      </w:r>
      <w:r>
        <w:rPr>
          <w:spacing w:val="-3"/>
          <w:sz w:val="28"/>
        </w:rPr>
        <w:t xml:space="preserve">for </w:t>
      </w:r>
      <w:r>
        <w:rPr>
          <w:sz w:val="28"/>
        </w:rPr>
        <w:t>further details.</w:t>
      </w:r>
    </w:p>
    <w:p w14:paraId="5E4830D5" w14:textId="77777777" w:rsidR="00417DA5" w:rsidRDefault="00417DA5">
      <w:pPr>
        <w:pStyle w:val="BodyText"/>
      </w:pPr>
    </w:p>
    <w:p w14:paraId="12865118" w14:textId="77777777" w:rsidR="00417DA5" w:rsidRDefault="00417DA5">
      <w:pPr>
        <w:pStyle w:val="BodyText"/>
        <w:spacing w:before="10"/>
        <w:rPr>
          <w:sz w:val="26"/>
        </w:rPr>
      </w:pPr>
    </w:p>
    <w:p w14:paraId="45E1C6E8" w14:textId="77777777" w:rsidR="00417DA5" w:rsidRDefault="00980394">
      <w:pPr>
        <w:pStyle w:val="BodyText"/>
        <w:spacing w:line="244" w:lineRule="auto"/>
        <w:ind w:left="101" w:right="195"/>
      </w:pPr>
      <w:r>
        <w:rPr>
          <w:spacing w:val="-3"/>
        </w:rPr>
        <w:t xml:space="preserve">Grading: </w:t>
      </w:r>
      <w:r>
        <w:t xml:space="preserve">The report will </w:t>
      </w:r>
      <w:r>
        <w:rPr>
          <w:spacing w:val="-3"/>
        </w:rPr>
        <w:t xml:space="preserve">be </w:t>
      </w:r>
      <w:r>
        <w:t xml:space="preserve">worth </w:t>
      </w:r>
      <w:r>
        <w:rPr>
          <w:spacing w:val="-4"/>
        </w:rPr>
        <w:t xml:space="preserve">100 </w:t>
      </w:r>
      <w:r>
        <w:t xml:space="preserve">pts. in social studies </w:t>
      </w:r>
      <w:r>
        <w:rPr>
          <w:spacing w:val="-5"/>
        </w:rPr>
        <w:t xml:space="preserve">and </w:t>
      </w:r>
      <w:r>
        <w:rPr>
          <w:spacing w:val="-4"/>
        </w:rPr>
        <w:t xml:space="preserve">100 </w:t>
      </w:r>
      <w:r>
        <w:t xml:space="preserve">pts.  </w:t>
      </w:r>
      <w:proofErr w:type="gramStart"/>
      <w:r>
        <w:t xml:space="preserve">in </w:t>
      </w:r>
      <w:r>
        <w:rPr>
          <w:spacing w:val="50"/>
        </w:rPr>
        <w:t xml:space="preserve"> </w:t>
      </w:r>
      <w:r>
        <w:t>grammar</w:t>
      </w:r>
      <w:proofErr w:type="gramEnd"/>
      <w:r>
        <w:t>.</w:t>
      </w:r>
      <w:r w:rsidR="00155201">
        <w:t xml:space="preserve">  Remember to use MLA format.</w:t>
      </w:r>
    </w:p>
    <w:p w14:paraId="01988D2C" w14:textId="77777777" w:rsidR="00417DA5" w:rsidRDefault="00417DA5">
      <w:pPr>
        <w:pStyle w:val="BodyText"/>
        <w:spacing w:before="3"/>
        <w:rPr>
          <w:sz w:val="27"/>
        </w:rPr>
      </w:pPr>
    </w:p>
    <w:p w14:paraId="546C911F" w14:textId="77777777" w:rsidR="00417DA5" w:rsidRDefault="00980394">
      <w:pPr>
        <w:pStyle w:val="BodyText"/>
        <w:spacing w:line="244" w:lineRule="auto"/>
        <w:ind w:left="101" w:right="195"/>
      </w:pPr>
      <w:r>
        <w:t xml:space="preserve">The </w:t>
      </w:r>
      <w:r>
        <w:rPr>
          <w:spacing w:val="-3"/>
        </w:rPr>
        <w:t xml:space="preserve">grade for </w:t>
      </w:r>
      <w:r>
        <w:t xml:space="preserve">the model will count </w:t>
      </w:r>
      <w:r>
        <w:rPr>
          <w:spacing w:val="-3"/>
        </w:rPr>
        <w:t xml:space="preserve">as </w:t>
      </w:r>
      <w:r>
        <w:t xml:space="preserve">a </w:t>
      </w:r>
      <w:r>
        <w:rPr>
          <w:spacing w:val="-3"/>
        </w:rPr>
        <w:t xml:space="preserve">grade for </w:t>
      </w:r>
      <w:r>
        <w:t xml:space="preserve">both social studies </w:t>
      </w:r>
      <w:r>
        <w:rPr>
          <w:spacing w:val="-3"/>
        </w:rPr>
        <w:t xml:space="preserve">(50pts.) </w:t>
      </w:r>
      <w:r>
        <w:rPr>
          <w:spacing w:val="-5"/>
        </w:rPr>
        <w:t>and</w:t>
      </w:r>
      <w:r>
        <w:rPr>
          <w:spacing w:val="47"/>
        </w:rPr>
        <w:t xml:space="preserve"> </w:t>
      </w:r>
      <w:r>
        <w:t>art.</w:t>
      </w:r>
    </w:p>
    <w:p w14:paraId="64083EAF" w14:textId="77777777" w:rsidR="00417DA5" w:rsidRDefault="00417DA5">
      <w:pPr>
        <w:pStyle w:val="BodyText"/>
      </w:pPr>
    </w:p>
    <w:p w14:paraId="2B599E83" w14:textId="77777777" w:rsidR="00417DA5" w:rsidRDefault="00417DA5">
      <w:pPr>
        <w:pStyle w:val="BodyText"/>
        <w:spacing w:before="9"/>
        <w:rPr>
          <w:sz w:val="27"/>
        </w:rPr>
      </w:pPr>
    </w:p>
    <w:p w14:paraId="2822C063" w14:textId="77777777" w:rsidR="00417DA5" w:rsidRDefault="00980394">
      <w:pPr>
        <w:pStyle w:val="BodyText"/>
        <w:ind w:left="101" w:right="195"/>
      </w:pPr>
      <w:r>
        <w:t>Due Dates:</w:t>
      </w:r>
    </w:p>
    <w:p w14:paraId="583B63AA" w14:textId="77777777" w:rsidR="00DA6738" w:rsidRDefault="00DA6738" w:rsidP="00DA6738">
      <w:pPr>
        <w:pStyle w:val="BodyText"/>
        <w:spacing w:line="244" w:lineRule="auto"/>
        <w:ind w:left="101" w:right="359"/>
        <w:rPr>
          <w:u w:val="single"/>
        </w:rPr>
      </w:pPr>
    </w:p>
    <w:p w14:paraId="796B5875" w14:textId="76F79AFF" w:rsidR="00DA6738" w:rsidRDefault="00FB7B51" w:rsidP="00DA6738">
      <w:pPr>
        <w:pStyle w:val="BodyText"/>
        <w:spacing w:line="244" w:lineRule="auto"/>
        <w:ind w:left="101" w:right="359"/>
      </w:pPr>
      <w:r>
        <w:rPr>
          <w:u w:val="single"/>
        </w:rPr>
        <w:t>**</w:t>
      </w:r>
      <w:r w:rsidR="007D5A3E">
        <w:rPr>
          <w:u w:val="single"/>
        </w:rPr>
        <w:t xml:space="preserve">May </w:t>
      </w:r>
      <w:r w:rsidR="00644014">
        <w:rPr>
          <w:u w:val="single"/>
        </w:rPr>
        <w:t>3,</w:t>
      </w:r>
      <w:r w:rsidR="007D5A3E">
        <w:rPr>
          <w:u w:val="single"/>
        </w:rPr>
        <w:t xml:space="preserve"> </w:t>
      </w:r>
      <w:proofErr w:type="gramStart"/>
      <w:r w:rsidR="007D5A3E">
        <w:rPr>
          <w:u w:val="single"/>
        </w:rPr>
        <w:t>201</w:t>
      </w:r>
      <w:r w:rsidR="00644014">
        <w:rPr>
          <w:u w:val="single"/>
        </w:rPr>
        <w:t>9</w:t>
      </w:r>
      <w:r w:rsidR="007D5A3E">
        <w:rPr>
          <w:u w:val="single"/>
        </w:rPr>
        <w:t xml:space="preserve"> </w:t>
      </w:r>
      <w:r w:rsidR="00DA6738">
        <w:t xml:space="preserve"> research</w:t>
      </w:r>
      <w:proofErr w:type="gramEnd"/>
      <w:r w:rsidR="00DA6738">
        <w:t xml:space="preserve"> Paper graphic organizer due along with thesis statement</w:t>
      </w:r>
    </w:p>
    <w:p w14:paraId="262D6955" w14:textId="77777777" w:rsidR="00DA6738" w:rsidRDefault="00DA6738" w:rsidP="00DA6738">
      <w:pPr>
        <w:pStyle w:val="BodyText"/>
        <w:spacing w:line="244" w:lineRule="auto"/>
        <w:ind w:left="101" w:right="359"/>
      </w:pPr>
    </w:p>
    <w:p w14:paraId="372E99DA" w14:textId="32F6A5A4" w:rsidR="00DA6738" w:rsidRDefault="00FB7B51" w:rsidP="00DA6738">
      <w:pPr>
        <w:pStyle w:val="BodyText"/>
        <w:spacing w:before="41" w:line="360" w:lineRule="exact"/>
        <w:ind w:left="101" w:right="195"/>
      </w:pPr>
      <w:r>
        <w:rPr>
          <w:u w:val="single"/>
        </w:rPr>
        <w:t xml:space="preserve">** May </w:t>
      </w:r>
      <w:r w:rsidR="007D5A3E">
        <w:rPr>
          <w:u w:val="single"/>
        </w:rPr>
        <w:t>1</w:t>
      </w:r>
      <w:r w:rsidR="00644014">
        <w:rPr>
          <w:u w:val="single"/>
        </w:rPr>
        <w:t>5</w:t>
      </w:r>
      <w:r>
        <w:rPr>
          <w:u w:val="single"/>
        </w:rPr>
        <w:t xml:space="preserve">, </w:t>
      </w:r>
      <w:proofErr w:type="gramStart"/>
      <w:r>
        <w:rPr>
          <w:u w:val="single"/>
        </w:rPr>
        <w:t>201</w:t>
      </w:r>
      <w:r w:rsidR="00644014">
        <w:rPr>
          <w:u w:val="single"/>
        </w:rPr>
        <w:t>9</w:t>
      </w:r>
      <w:r w:rsidR="00DA6738">
        <w:rPr>
          <w:u w:val="single"/>
        </w:rPr>
        <w:t xml:space="preserve"> </w:t>
      </w:r>
      <w:r>
        <w:t xml:space="preserve"> </w:t>
      </w:r>
      <w:r w:rsidR="00DA6738">
        <w:t>25</w:t>
      </w:r>
      <w:proofErr w:type="gramEnd"/>
      <w:r w:rsidR="00DA6738">
        <w:t xml:space="preserve"> notecards (explanation of what is required to be given in class)</w:t>
      </w:r>
    </w:p>
    <w:p w14:paraId="11D10DF9" w14:textId="77777777" w:rsidR="00417DA5" w:rsidRDefault="00417DA5">
      <w:pPr>
        <w:pStyle w:val="BodyText"/>
        <w:spacing w:before="9"/>
        <w:rPr>
          <w:sz w:val="27"/>
        </w:rPr>
      </w:pPr>
    </w:p>
    <w:p w14:paraId="1C11D1C4" w14:textId="3D3396D8" w:rsidR="00417DA5" w:rsidRDefault="00980394">
      <w:pPr>
        <w:pStyle w:val="BodyText"/>
        <w:ind w:left="101" w:right="195"/>
      </w:pPr>
      <w:r>
        <w:t>**</w:t>
      </w:r>
      <w:r w:rsidR="00FB7B51">
        <w:rPr>
          <w:u w:val="single"/>
        </w:rPr>
        <w:t xml:space="preserve">May </w:t>
      </w:r>
      <w:r w:rsidR="007D5A3E">
        <w:rPr>
          <w:u w:val="single"/>
        </w:rPr>
        <w:t>2</w:t>
      </w:r>
      <w:r w:rsidR="00644014">
        <w:rPr>
          <w:u w:val="single"/>
        </w:rPr>
        <w:t>0</w:t>
      </w:r>
      <w:r w:rsidR="00FB7B51">
        <w:rPr>
          <w:u w:val="single"/>
        </w:rPr>
        <w:t>, 201</w:t>
      </w:r>
      <w:r w:rsidR="00644014">
        <w:rPr>
          <w:u w:val="single"/>
        </w:rPr>
        <w:t>9</w:t>
      </w:r>
      <w:r>
        <w:rPr>
          <w:u w:val="single"/>
        </w:rPr>
        <w:t xml:space="preserve">  </w:t>
      </w:r>
      <w:r w:rsidR="00155201">
        <w:t xml:space="preserve"> Castle</w:t>
      </w:r>
      <w:r w:rsidR="00DA6738">
        <w:t>/Cathedral</w:t>
      </w:r>
      <w:r>
        <w:t xml:space="preserve"> </w:t>
      </w:r>
      <w:r w:rsidR="007D5A3E">
        <w:t xml:space="preserve">Model </w:t>
      </w:r>
      <w:r w:rsidR="00155201">
        <w:t>Due</w:t>
      </w:r>
    </w:p>
    <w:p w14:paraId="72A90A8A" w14:textId="77777777" w:rsidR="00155201" w:rsidRDefault="00155201">
      <w:pPr>
        <w:pStyle w:val="BodyText"/>
        <w:ind w:left="101" w:right="195"/>
      </w:pPr>
    </w:p>
    <w:p w14:paraId="5A065521" w14:textId="54356BEB" w:rsidR="00155201" w:rsidRDefault="00155201">
      <w:pPr>
        <w:pStyle w:val="BodyText"/>
        <w:ind w:left="101" w:right="195"/>
      </w:pPr>
      <w:r>
        <w:t>**</w:t>
      </w:r>
      <w:r w:rsidRPr="00155201">
        <w:rPr>
          <w:u w:val="single"/>
        </w:rPr>
        <w:t xml:space="preserve">May </w:t>
      </w:r>
      <w:r w:rsidR="00644014">
        <w:rPr>
          <w:u w:val="single"/>
        </w:rPr>
        <w:t>29</w:t>
      </w:r>
      <w:bookmarkStart w:id="0" w:name="_GoBack"/>
      <w:bookmarkEnd w:id="0"/>
      <w:r w:rsidR="0060649C">
        <w:rPr>
          <w:u w:val="single"/>
        </w:rPr>
        <w:t>, 201</w:t>
      </w:r>
      <w:r w:rsidR="00644014">
        <w:rPr>
          <w:u w:val="single"/>
        </w:rPr>
        <w:t>9</w:t>
      </w:r>
      <w:r w:rsidRPr="00155201">
        <w:rPr>
          <w:u w:val="single"/>
        </w:rPr>
        <w:t xml:space="preserve"> </w:t>
      </w:r>
      <w:r>
        <w:t>Report due</w:t>
      </w:r>
    </w:p>
    <w:p w14:paraId="3FFCBCB6" w14:textId="77777777" w:rsidR="00417DA5" w:rsidRDefault="00417DA5">
      <w:pPr>
        <w:pStyle w:val="BodyText"/>
        <w:spacing w:before="3"/>
        <w:rPr>
          <w:sz w:val="27"/>
        </w:rPr>
      </w:pPr>
    </w:p>
    <w:p w14:paraId="5DE07745" w14:textId="77777777" w:rsidR="00417DA5" w:rsidRDefault="00417DA5">
      <w:pPr>
        <w:pStyle w:val="BodyText"/>
        <w:spacing w:before="3"/>
        <w:rPr>
          <w:sz w:val="27"/>
        </w:rPr>
      </w:pPr>
    </w:p>
    <w:p w14:paraId="074C7427" w14:textId="77777777" w:rsidR="00417DA5" w:rsidRDefault="00980394">
      <w:pPr>
        <w:pStyle w:val="BodyText"/>
        <w:ind w:left="101" w:right="195"/>
      </w:pPr>
      <w:r>
        <w:t>***Get an early start!</w:t>
      </w:r>
    </w:p>
    <w:p w14:paraId="1B10A6BB" w14:textId="77777777" w:rsidR="00417DA5" w:rsidRDefault="00980394">
      <w:pPr>
        <w:pStyle w:val="BodyText"/>
        <w:spacing w:before="6" w:line="242" w:lineRule="auto"/>
        <w:ind w:left="101" w:right="203"/>
      </w:pPr>
      <w:r>
        <w:t>***Don’t forget that the works cited page comes at the end of the report and must be alphabetized according to the author’s last name. If It Is an article without an author, use the title of the article first. More information will be given in grammar class.</w:t>
      </w:r>
    </w:p>
    <w:p w14:paraId="68D90E00" w14:textId="77777777" w:rsidR="00417DA5" w:rsidRDefault="00417DA5">
      <w:pPr>
        <w:spacing w:line="242" w:lineRule="auto"/>
        <w:sectPr w:rsidR="00417DA5">
          <w:pgSz w:w="12240" w:h="15840"/>
          <w:pgMar w:top="1440" w:right="1720" w:bottom="280" w:left="1700" w:header="720" w:footer="720" w:gutter="0"/>
          <w:cols w:space="720"/>
        </w:sectPr>
      </w:pPr>
    </w:p>
    <w:p w14:paraId="69FB0D6F" w14:textId="77777777" w:rsidR="00417DA5" w:rsidRDefault="00417DA5">
      <w:pPr>
        <w:pStyle w:val="BodyText"/>
        <w:rPr>
          <w:sz w:val="20"/>
        </w:rPr>
      </w:pPr>
    </w:p>
    <w:p w14:paraId="5F3F49B1" w14:textId="77777777" w:rsidR="00417DA5" w:rsidRDefault="00417DA5">
      <w:pPr>
        <w:pStyle w:val="BodyText"/>
        <w:rPr>
          <w:sz w:val="20"/>
        </w:rPr>
      </w:pPr>
    </w:p>
    <w:p w14:paraId="19FAFA7F" w14:textId="77777777" w:rsidR="00417DA5" w:rsidRDefault="00417DA5">
      <w:pPr>
        <w:pStyle w:val="BodyText"/>
        <w:rPr>
          <w:sz w:val="20"/>
        </w:rPr>
      </w:pPr>
    </w:p>
    <w:p w14:paraId="4C68A2E4" w14:textId="77777777" w:rsidR="00417DA5" w:rsidRDefault="00417DA5">
      <w:pPr>
        <w:pStyle w:val="BodyText"/>
        <w:rPr>
          <w:sz w:val="20"/>
        </w:rPr>
      </w:pPr>
    </w:p>
    <w:p w14:paraId="653DECFA" w14:textId="77777777" w:rsidR="00417DA5" w:rsidRDefault="00417DA5">
      <w:pPr>
        <w:pStyle w:val="BodyText"/>
        <w:rPr>
          <w:sz w:val="20"/>
        </w:rPr>
      </w:pPr>
    </w:p>
    <w:p w14:paraId="3FEAA141" w14:textId="77777777" w:rsidR="00417DA5" w:rsidRDefault="00417DA5">
      <w:pPr>
        <w:spacing w:line="354" w:lineRule="exact"/>
        <w:sectPr w:rsidR="00417DA5">
          <w:type w:val="continuous"/>
          <w:pgSz w:w="12240" w:h="15840"/>
          <w:pgMar w:top="1500" w:right="1680" w:bottom="280" w:left="1700" w:header="720" w:footer="720" w:gutter="0"/>
          <w:cols w:num="2" w:space="720" w:equalWidth="0">
            <w:col w:w="3951" w:space="735"/>
            <w:col w:w="4174"/>
          </w:cols>
        </w:sectPr>
      </w:pPr>
    </w:p>
    <w:p w14:paraId="1B1B1473" w14:textId="77777777" w:rsidR="00417DA5" w:rsidRDefault="00417DA5">
      <w:pPr>
        <w:pStyle w:val="BodyText"/>
        <w:spacing w:before="1"/>
        <w:rPr>
          <w:sz w:val="26"/>
        </w:rPr>
      </w:pPr>
    </w:p>
    <w:p w14:paraId="78EC3ABE" w14:textId="77777777" w:rsidR="00417DA5" w:rsidRDefault="00980394">
      <w:pPr>
        <w:spacing w:before="66"/>
        <w:ind w:left="2039" w:right="195"/>
        <w:rPr>
          <w:rFonts w:ascii="Times New Roman"/>
          <w:b/>
          <w:sz w:val="48"/>
        </w:rPr>
      </w:pPr>
      <w:r>
        <w:rPr>
          <w:rFonts w:ascii="Times New Roman"/>
          <w:b/>
          <w:sz w:val="48"/>
          <w:u w:val="thick"/>
        </w:rPr>
        <w:t>Helpful Internet Sites</w:t>
      </w:r>
    </w:p>
    <w:p w14:paraId="1996895B" w14:textId="77777777" w:rsidR="00417DA5" w:rsidRDefault="00417DA5">
      <w:pPr>
        <w:pStyle w:val="BodyText"/>
        <w:rPr>
          <w:rFonts w:ascii="Times New Roman"/>
          <w:b/>
          <w:sz w:val="19"/>
        </w:rPr>
      </w:pPr>
    </w:p>
    <w:p w14:paraId="3F202520" w14:textId="77777777" w:rsidR="00417DA5" w:rsidRDefault="00644014">
      <w:pPr>
        <w:spacing w:before="69" w:line="391" w:lineRule="auto"/>
        <w:ind w:left="101" w:right="162"/>
        <w:rPr>
          <w:rFonts w:ascii="Times New Roman"/>
          <w:sz w:val="24"/>
        </w:rPr>
      </w:pPr>
      <w:hyperlink r:id="rId5">
        <w:r w:rsidR="00980394">
          <w:rPr>
            <w:rFonts w:ascii="Times New Roman"/>
            <w:spacing w:val="-4"/>
            <w:sz w:val="24"/>
            <w:u w:val="single"/>
          </w:rPr>
          <w:t>http://camelotintl.com</w:t>
        </w:r>
      </w:hyperlink>
      <w:r w:rsidR="00980394">
        <w:rPr>
          <w:rFonts w:ascii="Times New Roman"/>
          <w:spacing w:val="52"/>
          <w:sz w:val="24"/>
          <w:u w:val="single"/>
        </w:rPr>
        <w:t xml:space="preserve"> </w:t>
      </w:r>
      <w:r w:rsidR="00980394">
        <w:rPr>
          <w:rFonts w:ascii="Times New Roman"/>
          <w:spacing w:val="-4"/>
          <w:sz w:val="24"/>
        </w:rPr>
        <w:t xml:space="preserve">People </w:t>
      </w:r>
      <w:r w:rsidR="00980394">
        <w:rPr>
          <w:rFonts w:ascii="Times New Roman"/>
          <w:spacing w:val="-6"/>
          <w:sz w:val="24"/>
        </w:rPr>
        <w:t xml:space="preserve">and society </w:t>
      </w:r>
      <w:r w:rsidR="00980394">
        <w:rPr>
          <w:rFonts w:ascii="Times New Roman"/>
          <w:sz w:val="24"/>
        </w:rPr>
        <w:t xml:space="preserve">of </w:t>
      </w:r>
      <w:r w:rsidR="00980394">
        <w:rPr>
          <w:rFonts w:ascii="Times New Roman"/>
          <w:spacing w:val="-8"/>
          <w:sz w:val="24"/>
        </w:rPr>
        <w:t xml:space="preserve">the Middle </w:t>
      </w:r>
      <w:r w:rsidR="00980394">
        <w:rPr>
          <w:rFonts w:ascii="Times New Roman"/>
          <w:spacing w:val="-7"/>
          <w:sz w:val="24"/>
        </w:rPr>
        <w:t xml:space="preserve">Ages </w:t>
      </w:r>
      <w:hyperlink r:id="rId6">
        <w:r w:rsidR="00980394">
          <w:rPr>
            <w:rFonts w:ascii="Times New Roman"/>
            <w:sz w:val="24"/>
            <w:u w:val="single"/>
          </w:rPr>
          <w:t>http://historymedren.about.com/education/historymedren/library/blsitemap.htm</w:t>
        </w:r>
      </w:hyperlink>
      <w:r w:rsidR="00980394">
        <w:rPr>
          <w:rFonts w:ascii="Times New Roman"/>
          <w:sz w:val="24"/>
          <w:u w:val="single"/>
        </w:rPr>
        <w:t xml:space="preserve"> </w:t>
      </w:r>
      <w:r w:rsidR="00980394">
        <w:rPr>
          <w:rFonts w:ascii="Times New Roman"/>
          <w:spacing w:val="-6"/>
          <w:sz w:val="24"/>
        </w:rPr>
        <w:t>Medieval</w:t>
      </w:r>
    </w:p>
    <w:p w14:paraId="4F3D17E3" w14:textId="77777777" w:rsidR="00417DA5" w:rsidRDefault="00980394">
      <w:pPr>
        <w:spacing w:line="405" w:lineRule="auto"/>
        <w:ind w:left="101" w:right="5093" w:firstLine="721"/>
        <w:rPr>
          <w:rFonts w:ascii="Times New Roman"/>
          <w:sz w:val="24"/>
        </w:rPr>
      </w:pPr>
      <w:r>
        <w:rPr>
          <w:rFonts w:ascii="Times New Roman"/>
          <w:sz w:val="24"/>
        </w:rPr>
        <w:t xml:space="preserve">History </w:t>
      </w:r>
      <w:hyperlink r:id="rId7">
        <w:r>
          <w:rPr>
            <w:rFonts w:ascii="Times New Roman"/>
            <w:sz w:val="24"/>
          </w:rPr>
          <w:t>http://www.castlewales.com/life.html</w:t>
        </w:r>
      </w:hyperlink>
    </w:p>
    <w:p w14:paraId="75CA4271" w14:textId="77777777" w:rsidR="00417DA5" w:rsidRDefault="00644014">
      <w:pPr>
        <w:spacing w:line="364" w:lineRule="auto"/>
        <w:ind w:left="823" w:right="195" w:hanging="721"/>
        <w:rPr>
          <w:rFonts w:ascii="Times New Roman"/>
          <w:sz w:val="24"/>
        </w:rPr>
      </w:pPr>
      <w:hyperlink r:id="rId8">
        <w:r w:rsidR="00980394">
          <w:rPr>
            <w:rFonts w:ascii="Times New Roman"/>
            <w:sz w:val="24"/>
            <w:u w:val="single"/>
          </w:rPr>
          <w:t>http://www.britainexpress.com/History/Townlife.htm</w:t>
        </w:r>
      </w:hyperlink>
      <w:r w:rsidR="00980394">
        <w:rPr>
          <w:rFonts w:ascii="Times New Roman"/>
          <w:sz w:val="24"/>
          <w:u w:val="single"/>
        </w:rPr>
        <w:t xml:space="preserve"> </w:t>
      </w:r>
      <w:r w:rsidR="00980394">
        <w:rPr>
          <w:rFonts w:ascii="Times New Roman"/>
          <w:sz w:val="24"/>
        </w:rPr>
        <w:t>Medieval England - Daily Life in Medieval Towns</w:t>
      </w:r>
    </w:p>
    <w:p w14:paraId="6B63E73A" w14:textId="77777777" w:rsidR="00417DA5" w:rsidRDefault="00644014">
      <w:pPr>
        <w:spacing w:before="51" w:line="405" w:lineRule="auto"/>
        <w:ind w:left="101" w:right="1316"/>
        <w:rPr>
          <w:rFonts w:ascii="Times New Roman"/>
          <w:sz w:val="24"/>
        </w:rPr>
      </w:pPr>
      <w:hyperlink r:id="rId9">
        <w:r w:rsidR="00980394">
          <w:rPr>
            <w:rFonts w:ascii="Times New Roman"/>
            <w:sz w:val="24"/>
            <w:u w:val="single"/>
          </w:rPr>
          <w:t>http://www.castles-of-britain.com/castle6.htm</w:t>
        </w:r>
      </w:hyperlink>
      <w:r w:rsidR="00980394">
        <w:rPr>
          <w:rFonts w:ascii="Times New Roman"/>
          <w:sz w:val="24"/>
          <w:u w:val="single"/>
        </w:rPr>
        <w:t xml:space="preserve"> </w:t>
      </w:r>
      <w:r w:rsidR="00980394">
        <w:rPr>
          <w:rFonts w:ascii="Times New Roman"/>
          <w:sz w:val="24"/>
        </w:rPr>
        <w:t xml:space="preserve">Castles </w:t>
      </w:r>
      <w:hyperlink r:id="rId10">
        <w:r w:rsidR="00980394">
          <w:rPr>
            <w:rFonts w:ascii="Times New Roman"/>
            <w:sz w:val="24"/>
            <w:u w:val="single"/>
          </w:rPr>
          <w:t>http://www.castlesontheweb.com/</w:t>
        </w:r>
      </w:hyperlink>
      <w:r w:rsidR="00980394">
        <w:rPr>
          <w:rFonts w:ascii="Times New Roman"/>
          <w:sz w:val="24"/>
          <w:u w:val="single"/>
        </w:rPr>
        <w:t xml:space="preserve"> </w:t>
      </w:r>
      <w:r w:rsidR="00980394">
        <w:rPr>
          <w:rFonts w:ascii="Times New Roman"/>
          <w:sz w:val="24"/>
        </w:rPr>
        <w:t xml:space="preserve">Castles </w:t>
      </w:r>
      <w:hyperlink r:id="rId11">
        <w:r w:rsidR="00980394">
          <w:rPr>
            <w:rFonts w:ascii="Times New Roman"/>
            <w:sz w:val="24"/>
            <w:u w:val="single"/>
          </w:rPr>
          <w:t>http://www.castlewales.com/life.html</w:t>
        </w:r>
      </w:hyperlink>
      <w:r w:rsidR="00980394">
        <w:rPr>
          <w:rFonts w:ascii="Times New Roman"/>
          <w:sz w:val="24"/>
          <w:u w:val="single"/>
        </w:rPr>
        <w:t xml:space="preserve">    </w:t>
      </w:r>
      <w:r w:rsidR="00980394">
        <w:rPr>
          <w:rFonts w:ascii="Times New Roman"/>
          <w:sz w:val="24"/>
        </w:rPr>
        <w:t>Castles</w:t>
      </w:r>
    </w:p>
    <w:p w14:paraId="72AA97C6" w14:textId="77777777" w:rsidR="00417DA5" w:rsidRDefault="00644014">
      <w:pPr>
        <w:tabs>
          <w:tab w:val="left" w:pos="4547"/>
        </w:tabs>
        <w:spacing w:before="21" w:line="400" w:lineRule="auto"/>
        <w:ind w:left="101" w:right="582"/>
        <w:rPr>
          <w:rFonts w:ascii="Times New Roman"/>
          <w:sz w:val="24"/>
        </w:rPr>
      </w:pPr>
      <w:hyperlink r:id="rId12">
        <w:r w:rsidR="00980394">
          <w:rPr>
            <w:rFonts w:ascii="Times New Roman"/>
            <w:sz w:val="24"/>
            <w:u w:val="single"/>
          </w:rPr>
          <w:t>http://www.godecookery.com/afeast/afeast.htm</w:t>
        </w:r>
      </w:hyperlink>
      <w:r w:rsidR="00980394">
        <w:rPr>
          <w:rFonts w:ascii="Times New Roman"/>
          <w:sz w:val="24"/>
          <w:u w:val="single"/>
        </w:rPr>
        <w:t xml:space="preserve"> </w:t>
      </w:r>
      <w:r w:rsidR="00980394">
        <w:rPr>
          <w:rFonts w:ascii="Times New Roman"/>
          <w:spacing w:val="-3"/>
          <w:sz w:val="24"/>
        </w:rPr>
        <w:t xml:space="preserve">Feasts </w:t>
      </w:r>
      <w:hyperlink r:id="rId13">
        <w:r w:rsidR="00980394">
          <w:rPr>
            <w:rFonts w:ascii="Times New Roman"/>
            <w:sz w:val="24"/>
            <w:u w:val="single"/>
          </w:rPr>
          <w:t>http://www.godecookery.com/godeboke/godeboke.htm</w:t>
        </w:r>
      </w:hyperlink>
      <w:r w:rsidR="00980394">
        <w:rPr>
          <w:rFonts w:ascii="Times New Roman"/>
          <w:sz w:val="24"/>
          <w:u w:val="single"/>
        </w:rPr>
        <w:t xml:space="preserve"> </w:t>
      </w:r>
      <w:r w:rsidR="00980394">
        <w:rPr>
          <w:rFonts w:ascii="Times New Roman"/>
          <w:sz w:val="24"/>
        </w:rPr>
        <w:t xml:space="preserve">Food </w:t>
      </w:r>
      <w:hyperlink r:id="rId14">
        <w:r w:rsidR="00980394">
          <w:rPr>
            <w:rFonts w:ascii="Times New Roman"/>
            <w:sz w:val="24"/>
            <w:u w:val="single"/>
          </w:rPr>
          <w:t>http://www.learner.org/exhibits/middleages/</w:t>
        </w:r>
      </w:hyperlink>
      <w:r w:rsidR="00980394">
        <w:rPr>
          <w:rFonts w:ascii="Times New Roman"/>
          <w:sz w:val="24"/>
          <w:u w:val="single"/>
        </w:rPr>
        <w:t xml:space="preserve"> </w:t>
      </w:r>
      <w:r w:rsidR="00980394">
        <w:rPr>
          <w:rFonts w:ascii="Times New Roman"/>
          <w:spacing w:val="-6"/>
          <w:sz w:val="24"/>
        </w:rPr>
        <w:t xml:space="preserve">General Information </w:t>
      </w:r>
      <w:hyperlink r:id="rId15">
        <w:r w:rsidR="00980394">
          <w:rPr>
            <w:rFonts w:ascii="Times New Roman"/>
            <w:sz w:val="24"/>
            <w:u w:val="single"/>
          </w:rPr>
          <w:t>http://www.learner.org/exhibits/middleages/</w:t>
        </w:r>
      </w:hyperlink>
      <w:r w:rsidR="00980394">
        <w:rPr>
          <w:rFonts w:ascii="Times New Roman"/>
          <w:sz w:val="24"/>
        </w:rPr>
        <w:tab/>
      </w:r>
      <w:r w:rsidR="00980394">
        <w:rPr>
          <w:rFonts w:ascii="Times New Roman"/>
          <w:spacing w:val="-12"/>
          <w:sz w:val="24"/>
        </w:rPr>
        <w:t xml:space="preserve">links  </w:t>
      </w:r>
      <w:r w:rsidR="00980394">
        <w:rPr>
          <w:rFonts w:ascii="Times New Roman"/>
          <w:spacing w:val="-3"/>
          <w:sz w:val="24"/>
        </w:rPr>
        <w:t xml:space="preserve">to:  </w:t>
      </w:r>
      <w:r w:rsidR="00980394">
        <w:rPr>
          <w:rFonts w:ascii="Times New Roman"/>
          <w:spacing w:val="-4"/>
          <w:sz w:val="24"/>
        </w:rPr>
        <w:t xml:space="preserve">Feudal </w:t>
      </w:r>
      <w:r w:rsidR="00980394">
        <w:rPr>
          <w:rFonts w:ascii="Times New Roman"/>
          <w:spacing w:val="-12"/>
          <w:sz w:val="24"/>
        </w:rPr>
        <w:t xml:space="preserve">Life,   </w:t>
      </w:r>
      <w:r w:rsidR="00980394">
        <w:rPr>
          <w:rFonts w:ascii="Times New Roman"/>
          <w:spacing w:val="-9"/>
          <w:sz w:val="24"/>
        </w:rPr>
        <w:t xml:space="preserve">Religion,  </w:t>
      </w:r>
      <w:r w:rsidR="00980394">
        <w:rPr>
          <w:rFonts w:ascii="Times New Roman"/>
          <w:spacing w:val="6"/>
          <w:sz w:val="24"/>
        </w:rPr>
        <w:t xml:space="preserve"> </w:t>
      </w:r>
      <w:r w:rsidR="00980394">
        <w:rPr>
          <w:rFonts w:ascii="Times New Roman"/>
          <w:spacing w:val="-7"/>
          <w:sz w:val="24"/>
        </w:rPr>
        <w:t>Home,</w:t>
      </w:r>
    </w:p>
    <w:p w14:paraId="158D82F0" w14:textId="77777777" w:rsidR="00417DA5" w:rsidRDefault="00980394">
      <w:pPr>
        <w:spacing w:line="243" w:lineRule="exact"/>
        <w:ind w:left="823" w:right="162"/>
        <w:rPr>
          <w:rFonts w:ascii="Times New Roman"/>
          <w:sz w:val="24"/>
        </w:rPr>
      </w:pPr>
      <w:proofErr w:type="gramStart"/>
      <w:r>
        <w:rPr>
          <w:rFonts w:ascii="Times New Roman"/>
          <w:sz w:val="24"/>
        </w:rPr>
        <w:t xml:space="preserve">Clothing,   </w:t>
      </w:r>
      <w:proofErr w:type="gramEnd"/>
      <w:r>
        <w:rPr>
          <w:rFonts w:ascii="Times New Roman"/>
          <w:sz w:val="24"/>
        </w:rPr>
        <w:t>Health,  Arts and Entertainment,   Town life,   and related   resources.</w:t>
      </w:r>
    </w:p>
    <w:p w14:paraId="70E4FC57" w14:textId="77777777" w:rsidR="00417DA5" w:rsidRDefault="00644014">
      <w:pPr>
        <w:spacing w:before="189" w:line="391" w:lineRule="auto"/>
        <w:ind w:left="101" w:right="195"/>
        <w:rPr>
          <w:rFonts w:ascii="Times New Roman"/>
          <w:sz w:val="24"/>
        </w:rPr>
      </w:pPr>
      <w:hyperlink r:id="rId16">
        <w:r w:rsidR="00980394">
          <w:rPr>
            <w:rFonts w:ascii="Times New Roman"/>
            <w:spacing w:val="-3"/>
            <w:sz w:val="24"/>
            <w:u w:val="single"/>
          </w:rPr>
          <w:t>http://www.middle-ages.org.uk/</w:t>
        </w:r>
      </w:hyperlink>
      <w:r w:rsidR="00980394">
        <w:rPr>
          <w:rFonts w:ascii="Times New Roman"/>
          <w:spacing w:val="-3"/>
          <w:sz w:val="24"/>
          <w:u w:val="single"/>
        </w:rPr>
        <w:t xml:space="preserve"> </w:t>
      </w:r>
      <w:r w:rsidR="00980394">
        <w:rPr>
          <w:rFonts w:ascii="Times New Roman"/>
          <w:spacing w:val="-6"/>
          <w:sz w:val="24"/>
        </w:rPr>
        <w:t xml:space="preserve">General </w:t>
      </w:r>
      <w:r w:rsidR="00980394">
        <w:rPr>
          <w:rFonts w:ascii="Times New Roman"/>
          <w:spacing w:val="-7"/>
          <w:sz w:val="24"/>
        </w:rPr>
        <w:t xml:space="preserve">Information </w:t>
      </w:r>
      <w:hyperlink r:id="rId17">
        <w:r w:rsidR="00980394">
          <w:rPr>
            <w:rFonts w:ascii="Times New Roman"/>
            <w:sz w:val="24"/>
            <w:u w:val="single"/>
          </w:rPr>
          <w:t>http://www.mrdowling.com/703middleages.html</w:t>
        </w:r>
      </w:hyperlink>
      <w:r w:rsidR="00980394">
        <w:rPr>
          <w:rFonts w:ascii="Times New Roman"/>
          <w:sz w:val="24"/>
          <w:u w:val="single"/>
        </w:rPr>
        <w:t xml:space="preserve">   </w:t>
      </w:r>
      <w:r w:rsidR="00980394">
        <w:rPr>
          <w:rFonts w:ascii="Times New Roman"/>
          <w:spacing w:val="-3"/>
          <w:sz w:val="24"/>
        </w:rPr>
        <w:t xml:space="preserve">Good </w:t>
      </w:r>
      <w:r w:rsidR="00980394">
        <w:rPr>
          <w:rFonts w:ascii="Times New Roman"/>
          <w:spacing w:val="-7"/>
          <w:sz w:val="24"/>
        </w:rPr>
        <w:t xml:space="preserve">for: </w:t>
      </w:r>
      <w:r w:rsidR="00980394">
        <w:rPr>
          <w:rFonts w:ascii="Times New Roman"/>
          <w:spacing w:val="-10"/>
          <w:sz w:val="24"/>
        </w:rPr>
        <w:t xml:space="preserve">The  </w:t>
      </w:r>
      <w:r w:rsidR="00980394">
        <w:rPr>
          <w:rFonts w:ascii="Times New Roman"/>
          <w:spacing w:val="-9"/>
          <w:sz w:val="24"/>
        </w:rPr>
        <w:t xml:space="preserve">Plague,  </w:t>
      </w:r>
      <w:r w:rsidR="00980394">
        <w:rPr>
          <w:rFonts w:ascii="Times New Roman"/>
          <w:spacing w:val="-10"/>
          <w:sz w:val="24"/>
        </w:rPr>
        <w:t xml:space="preserve">The </w:t>
      </w:r>
      <w:r w:rsidR="00980394">
        <w:rPr>
          <w:rFonts w:ascii="Times New Roman"/>
          <w:spacing w:val="-4"/>
          <w:sz w:val="24"/>
        </w:rPr>
        <w:t>Crusades,</w:t>
      </w:r>
    </w:p>
    <w:p w14:paraId="1BB17691" w14:textId="77777777" w:rsidR="00417DA5" w:rsidRDefault="00980394">
      <w:pPr>
        <w:tabs>
          <w:tab w:val="left" w:pos="2670"/>
          <w:tab w:val="left" w:pos="5823"/>
        </w:tabs>
        <w:spacing w:line="405" w:lineRule="auto"/>
        <w:ind w:left="101" w:right="1316" w:firstLine="721"/>
        <w:rPr>
          <w:rFonts w:ascii="Times New Roman" w:hAnsi="Times New Roman"/>
          <w:sz w:val="24"/>
        </w:rPr>
      </w:pPr>
      <w:r>
        <w:rPr>
          <w:rFonts w:ascii="Times New Roman" w:hAnsi="Times New Roman"/>
          <w:spacing w:val="-8"/>
          <w:sz w:val="24"/>
        </w:rPr>
        <w:t xml:space="preserve">Charlemagne, Feudalism, </w:t>
      </w:r>
      <w:r>
        <w:rPr>
          <w:rFonts w:ascii="Times New Roman" w:hAnsi="Times New Roman"/>
          <w:spacing w:val="-3"/>
          <w:sz w:val="24"/>
        </w:rPr>
        <w:t xml:space="preserve">etc. </w:t>
      </w:r>
      <w:hyperlink r:id="rId18">
        <w:r>
          <w:rPr>
            <w:rFonts w:ascii="Times New Roman" w:hAnsi="Times New Roman"/>
            <w:sz w:val="24"/>
            <w:u w:val="single"/>
          </w:rPr>
          <w:t>http://www.pbs.org/wgbh/nova/lostempires/trebuchet/</w:t>
        </w:r>
      </w:hyperlink>
      <w:r>
        <w:rPr>
          <w:rFonts w:ascii="Times New Roman" w:hAnsi="Times New Roman"/>
          <w:sz w:val="24"/>
          <w:u w:val="single"/>
        </w:rPr>
        <w:t xml:space="preserve"> </w:t>
      </w:r>
      <w:r>
        <w:rPr>
          <w:rFonts w:ascii="Times New Roman" w:hAnsi="Times New Roman"/>
          <w:spacing w:val="-5"/>
          <w:sz w:val="24"/>
        </w:rPr>
        <w:t xml:space="preserve">Castles </w:t>
      </w:r>
      <w:r>
        <w:rPr>
          <w:rFonts w:ascii="Times New Roman" w:hAnsi="Times New Roman"/>
          <w:spacing w:val="-6"/>
          <w:sz w:val="24"/>
        </w:rPr>
        <w:t xml:space="preserve">and </w:t>
      </w:r>
      <w:r>
        <w:rPr>
          <w:rFonts w:ascii="Times New Roman" w:hAnsi="Times New Roman"/>
          <w:spacing w:val="-5"/>
          <w:sz w:val="24"/>
        </w:rPr>
        <w:t xml:space="preserve">weaponry </w:t>
      </w:r>
      <w:hyperlink r:id="rId19">
        <w:r>
          <w:rPr>
            <w:rFonts w:ascii="Times New Roman" w:hAnsi="Times New Roman"/>
            <w:sz w:val="24"/>
            <w:u w:val="single"/>
          </w:rPr>
          <w:t>http://www.schoolshistory.org.uk/medievalmedicine.htm</w:t>
        </w:r>
      </w:hyperlink>
      <w:r>
        <w:rPr>
          <w:rFonts w:ascii="Times New Roman" w:hAnsi="Times New Roman"/>
          <w:sz w:val="24"/>
        </w:rPr>
        <w:tab/>
      </w:r>
      <w:r>
        <w:rPr>
          <w:rFonts w:ascii="Times New Roman" w:hAnsi="Times New Roman"/>
          <w:spacing w:val="-9"/>
          <w:sz w:val="24"/>
        </w:rPr>
        <w:t xml:space="preserve">Medicine </w:t>
      </w:r>
      <w:r>
        <w:rPr>
          <w:rFonts w:ascii="Times New Roman" w:hAnsi="Times New Roman"/>
          <w:spacing w:val="-3"/>
          <w:sz w:val="24"/>
          <w:u w:val="single"/>
        </w:rPr>
        <w:t>http://</w:t>
      </w:r>
      <w:hyperlink r:id="rId20">
        <w:r>
          <w:rPr>
            <w:rFonts w:ascii="Times New Roman" w:hAnsi="Times New Roman"/>
            <w:spacing w:val="-3"/>
            <w:sz w:val="24"/>
            <w:u w:val="single"/>
          </w:rPr>
          <w:t>www.sirclisto.com</w:t>
        </w:r>
      </w:hyperlink>
      <w:r>
        <w:rPr>
          <w:rFonts w:ascii="Times New Roman" w:hAnsi="Times New Roman"/>
          <w:spacing w:val="-3"/>
          <w:sz w:val="24"/>
        </w:rPr>
        <w:tab/>
      </w:r>
      <w:r>
        <w:rPr>
          <w:rFonts w:ascii="Times New Roman" w:hAnsi="Times New Roman"/>
          <w:spacing w:val="-7"/>
          <w:sz w:val="24"/>
        </w:rPr>
        <w:t xml:space="preserve">History  </w:t>
      </w:r>
      <w:r>
        <w:rPr>
          <w:rFonts w:ascii="Times New Roman" w:hAnsi="Times New Roman"/>
          <w:spacing w:val="-9"/>
          <w:sz w:val="24"/>
        </w:rPr>
        <w:t xml:space="preserve">Channel’s   </w:t>
      </w:r>
      <w:r>
        <w:rPr>
          <w:rFonts w:ascii="Times New Roman" w:hAnsi="Times New Roman"/>
          <w:sz w:val="24"/>
        </w:rPr>
        <w:t xml:space="preserve">75 </w:t>
      </w:r>
      <w:r>
        <w:rPr>
          <w:rFonts w:ascii="Times New Roman" w:hAnsi="Times New Roman"/>
          <w:spacing w:val="-11"/>
          <w:sz w:val="24"/>
        </w:rPr>
        <w:t xml:space="preserve">All  </w:t>
      </w:r>
      <w:r>
        <w:rPr>
          <w:rFonts w:ascii="Times New Roman" w:hAnsi="Times New Roman"/>
          <w:spacing w:val="-8"/>
          <w:sz w:val="24"/>
        </w:rPr>
        <w:t xml:space="preserve">Middle  </w:t>
      </w:r>
      <w:r>
        <w:rPr>
          <w:rFonts w:ascii="Times New Roman" w:hAnsi="Times New Roman"/>
          <w:spacing w:val="-7"/>
          <w:sz w:val="24"/>
        </w:rPr>
        <w:t>Ages</w:t>
      </w:r>
      <w:r>
        <w:rPr>
          <w:rFonts w:ascii="Times New Roman" w:hAnsi="Times New Roman"/>
          <w:spacing w:val="17"/>
          <w:sz w:val="24"/>
        </w:rPr>
        <w:t xml:space="preserve"> </w:t>
      </w:r>
      <w:r>
        <w:rPr>
          <w:rFonts w:ascii="Times New Roman" w:hAnsi="Times New Roman"/>
          <w:spacing w:val="-5"/>
          <w:sz w:val="24"/>
        </w:rPr>
        <w:t>topics</w:t>
      </w:r>
    </w:p>
    <w:sectPr w:rsidR="00417DA5">
      <w:pgSz w:w="12240" w:h="15840"/>
      <w:pgMar w:top="1500" w:right="172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lgerian">
    <w:altName w:val="Algerian"/>
    <w:panose1 w:val="04020705040A02060702"/>
    <w:charset w:val="00"/>
    <w:family w:val="decorativ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527353"/>
    <w:multiLevelType w:val="hybridMultilevel"/>
    <w:tmpl w:val="2AFEDC0C"/>
    <w:lvl w:ilvl="0" w:tplc="7570EC76">
      <w:start w:val="1"/>
      <w:numFmt w:val="decimal"/>
      <w:lvlText w:val="%1."/>
      <w:lvlJc w:val="left"/>
      <w:pPr>
        <w:ind w:left="823" w:hanging="361"/>
        <w:jc w:val="left"/>
      </w:pPr>
      <w:rPr>
        <w:rFonts w:ascii="Algerian" w:eastAsia="Algerian" w:hAnsi="Algerian" w:cs="Algerian" w:hint="default"/>
        <w:spacing w:val="-7"/>
        <w:w w:val="101"/>
        <w:sz w:val="28"/>
        <w:szCs w:val="28"/>
      </w:rPr>
    </w:lvl>
    <w:lvl w:ilvl="1" w:tplc="EF60CC30">
      <w:start w:val="1"/>
      <w:numFmt w:val="bullet"/>
      <w:lvlText w:val="•"/>
      <w:lvlJc w:val="left"/>
      <w:pPr>
        <w:ind w:left="1620" w:hanging="361"/>
      </w:pPr>
      <w:rPr>
        <w:rFonts w:hint="default"/>
      </w:rPr>
    </w:lvl>
    <w:lvl w:ilvl="2" w:tplc="CF1AD72A">
      <w:start w:val="1"/>
      <w:numFmt w:val="bullet"/>
      <w:lvlText w:val="•"/>
      <w:lvlJc w:val="left"/>
      <w:pPr>
        <w:ind w:left="2420" w:hanging="361"/>
      </w:pPr>
      <w:rPr>
        <w:rFonts w:hint="default"/>
      </w:rPr>
    </w:lvl>
    <w:lvl w:ilvl="3" w:tplc="1FC2C916">
      <w:start w:val="1"/>
      <w:numFmt w:val="bullet"/>
      <w:lvlText w:val="•"/>
      <w:lvlJc w:val="left"/>
      <w:pPr>
        <w:ind w:left="3220" w:hanging="361"/>
      </w:pPr>
      <w:rPr>
        <w:rFonts w:hint="default"/>
      </w:rPr>
    </w:lvl>
    <w:lvl w:ilvl="4" w:tplc="F76A4C6E">
      <w:start w:val="1"/>
      <w:numFmt w:val="bullet"/>
      <w:lvlText w:val="•"/>
      <w:lvlJc w:val="left"/>
      <w:pPr>
        <w:ind w:left="4020" w:hanging="361"/>
      </w:pPr>
      <w:rPr>
        <w:rFonts w:hint="default"/>
      </w:rPr>
    </w:lvl>
    <w:lvl w:ilvl="5" w:tplc="A5263018">
      <w:start w:val="1"/>
      <w:numFmt w:val="bullet"/>
      <w:lvlText w:val="•"/>
      <w:lvlJc w:val="left"/>
      <w:pPr>
        <w:ind w:left="4820" w:hanging="361"/>
      </w:pPr>
      <w:rPr>
        <w:rFonts w:hint="default"/>
      </w:rPr>
    </w:lvl>
    <w:lvl w:ilvl="6" w:tplc="63C61650">
      <w:start w:val="1"/>
      <w:numFmt w:val="bullet"/>
      <w:lvlText w:val="•"/>
      <w:lvlJc w:val="left"/>
      <w:pPr>
        <w:ind w:left="5620" w:hanging="361"/>
      </w:pPr>
      <w:rPr>
        <w:rFonts w:hint="default"/>
      </w:rPr>
    </w:lvl>
    <w:lvl w:ilvl="7" w:tplc="598CC8DC">
      <w:start w:val="1"/>
      <w:numFmt w:val="bullet"/>
      <w:lvlText w:val="•"/>
      <w:lvlJc w:val="left"/>
      <w:pPr>
        <w:ind w:left="6420" w:hanging="361"/>
      </w:pPr>
      <w:rPr>
        <w:rFonts w:hint="default"/>
      </w:rPr>
    </w:lvl>
    <w:lvl w:ilvl="8" w:tplc="44586B40">
      <w:start w:val="1"/>
      <w:numFmt w:val="bullet"/>
      <w:lvlText w:val="•"/>
      <w:lvlJc w:val="left"/>
      <w:pPr>
        <w:ind w:left="7220" w:hanging="361"/>
      </w:pPr>
      <w:rPr>
        <w:rFonts w:hint="default"/>
      </w:rPr>
    </w:lvl>
  </w:abstractNum>
  <w:abstractNum w:abstractNumId="1" w15:restartNumberingAfterBreak="0">
    <w:nsid w:val="73334E1A"/>
    <w:multiLevelType w:val="hybridMultilevel"/>
    <w:tmpl w:val="E6806368"/>
    <w:lvl w:ilvl="0" w:tplc="116A84EE">
      <w:start w:val="1"/>
      <w:numFmt w:val="decimal"/>
      <w:lvlText w:val="%1."/>
      <w:lvlJc w:val="left"/>
      <w:pPr>
        <w:ind w:left="1499" w:hanging="361"/>
        <w:jc w:val="left"/>
      </w:pPr>
      <w:rPr>
        <w:rFonts w:ascii="Algerian" w:eastAsia="Algerian" w:hAnsi="Algerian" w:cs="Algerian" w:hint="default"/>
        <w:spacing w:val="-7"/>
        <w:w w:val="101"/>
        <w:sz w:val="28"/>
        <w:szCs w:val="28"/>
      </w:rPr>
    </w:lvl>
    <w:lvl w:ilvl="1" w:tplc="200263EE">
      <w:start w:val="1"/>
      <w:numFmt w:val="bullet"/>
      <w:lvlText w:val="•"/>
      <w:lvlJc w:val="left"/>
      <w:pPr>
        <w:ind w:left="2232" w:hanging="361"/>
      </w:pPr>
      <w:rPr>
        <w:rFonts w:hint="default"/>
      </w:rPr>
    </w:lvl>
    <w:lvl w:ilvl="2" w:tplc="FAF67CCA">
      <w:start w:val="1"/>
      <w:numFmt w:val="bullet"/>
      <w:lvlText w:val="•"/>
      <w:lvlJc w:val="left"/>
      <w:pPr>
        <w:ind w:left="2964" w:hanging="361"/>
      </w:pPr>
      <w:rPr>
        <w:rFonts w:hint="default"/>
      </w:rPr>
    </w:lvl>
    <w:lvl w:ilvl="3" w:tplc="BF06DA3E">
      <w:start w:val="1"/>
      <w:numFmt w:val="bullet"/>
      <w:lvlText w:val="•"/>
      <w:lvlJc w:val="left"/>
      <w:pPr>
        <w:ind w:left="3696" w:hanging="361"/>
      </w:pPr>
      <w:rPr>
        <w:rFonts w:hint="default"/>
      </w:rPr>
    </w:lvl>
    <w:lvl w:ilvl="4" w:tplc="FCB8B940">
      <w:start w:val="1"/>
      <w:numFmt w:val="bullet"/>
      <w:lvlText w:val="•"/>
      <w:lvlJc w:val="left"/>
      <w:pPr>
        <w:ind w:left="4428" w:hanging="361"/>
      </w:pPr>
      <w:rPr>
        <w:rFonts w:hint="default"/>
      </w:rPr>
    </w:lvl>
    <w:lvl w:ilvl="5" w:tplc="638ECACE">
      <w:start w:val="1"/>
      <w:numFmt w:val="bullet"/>
      <w:lvlText w:val="•"/>
      <w:lvlJc w:val="left"/>
      <w:pPr>
        <w:ind w:left="5160" w:hanging="361"/>
      </w:pPr>
      <w:rPr>
        <w:rFonts w:hint="default"/>
      </w:rPr>
    </w:lvl>
    <w:lvl w:ilvl="6" w:tplc="CAB28E34">
      <w:start w:val="1"/>
      <w:numFmt w:val="bullet"/>
      <w:lvlText w:val="•"/>
      <w:lvlJc w:val="left"/>
      <w:pPr>
        <w:ind w:left="5892" w:hanging="361"/>
      </w:pPr>
      <w:rPr>
        <w:rFonts w:hint="default"/>
      </w:rPr>
    </w:lvl>
    <w:lvl w:ilvl="7" w:tplc="C256D8E8">
      <w:start w:val="1"/>
      <w:numFmt w:val="bullet"/>
      <w:lvlText w:val="•"/>
      <w:lvlJc w:val="left"/>
      <w:pPr>
        <w:ind w:left="6624" w:hanging="361"/>
      </w:pPr>
      <w:rPr>
        <w:rFonts w:hint="default"/>
      </w:rPr>
    </w:lvl>
    <w:lvl w:ilvl="8" w:tplc="BD40C63C">
      <w:start w:val="1"/>
      <w:numFmt w:val="bullet"/>
      <w:lvlText w:val="•"/>
      <w:lvlJc w:val="left"/>
      <w:pPr>
        <w:ind w:left="7356" w:hanging="361"/>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DA5"/>
    <w:rsid w:val="00155201"/>
    <w:rsid w:val="00417DA5"/>
    <w:rsid w:val="0060649C"/>
    <w:rsid w:val="00644014"/>
    <w:rsid w:val="007D5A3E"/>
    <w:rsid w:val="00980394"/>
    <w:rsid w:val="00D15D13"/>
    <w:rsid w:val="00DA308C"/>
    <w:rsid w:val="00DA6738"/>
    <w:rsid w:val="00FB7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142BC"/>
  <w15:docId w15:val="{98F223EB-1E22-4902-9E11-656BE0B48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lgerian" w:eastAsia="Algerian" w:hAnsi="Algerian" w:cs="Algeri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1"/>
    <w:qFormat/>
    <w:pPr>
      <w:ind w:left="823"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britainexpress.com/History/Townlife.htm" TargetMode="External"/><Relationship Id="rId13" Type="http://schemas.openxmlformats.org/officeDocument/2006/relationships/hyperlink" Target="http://www.godecookery.com/godeboke/godeboke.htm" TargetMode="External"/><Relationship Id="rId18" Type="http://schemas.openxmlformats.org/officeDocument/2006/relationships/hyperlink" Target="http://www.pbs.org/wgbh/nova/lostempires/trebuchet/"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castlewales.com/life.html" TargetMode="External"/><Relationship Id="rId12" Type="http://schemas.openxmlformats.org/officeDocument/2006/relationships/hyperlink" Target="http://www.godecookery.com/afeast/afeast.htm" TargetMode="External"/><Relationship Id="rId17" Type="http://schemas.openxmlformats.org/officeDocument/2006/relationships/hyperlink" Target="http://www.mrdowling.com/703middleages.html" TargetMode="External"/><Relationship Id="rId2" Type="http://schemas.openxmlformats.org/officeDocument/2006/relationships/styles" Target="styles.xml"/><Relationship Id="rId16" Type="http://schemas.openxmlformats.org/officeDocument/2006/relationships/hyperlink" Target="http://www.middle-ages.org.uk/" TargetMode="External"/><Relationship Id="rId20" Type="http://schemas.openxmlformats.org/officeDocument/2006/relationships/hyperlink" Target="http://www.sirclisto.com/" TargetMode="External"/><Relationship Id="rId1" Type="http://schemas.openxmlformats.org/officeDocument/2006/relationships/numbering" Target="numbering.xml"/><Relationship Id="rId6" Type="http://schemas.openxmlformats.org/officeDocument/2006/relationships/hyperlink" Target="http://historymedren.about.com/education/historymedren/library/blsitemap.htm" TargetMode="External"/><Relationship Id="rId11" Type="http://schemas.openxmlformats.org/officeDocument/2006/relationships/hyperlink" Target="http://www.castlewales.com/life.html" TargetMode="External"/><Relationship Id="rId5" Type="http://schemas.openxmlformats.org/officeDocument/2006/relationships/hyperlink" Target="http://camelotintl.com/" TargetMode="External"/><Relationship Id="rId15" Type="http://schemas.openxmlformats.org/officeDocument/2006/relationships/hyperlink" Target="http://www.learner.org/exhibits/middleages/" TargetMode="External"/><Relationship Id="rId10" Type="http://schemas.openxmlformats.org/officeDocument/2006/relationships/hyperlink" Target="http://www.castlesontheweb.com/" TargetMode="External"/><Relationship Id="rId19" Type="http://schemas.openxmlformats.org/officeDocument/2006/relationships/hyperlink" Target="http://www.schoolshistory.org.uk/medievalmedicine.htm" TargetMode="External"/><Relationship Id="rId4" Type="http://schemas.openxmlformats.org/officeDocument/2006/relationships/webSettings" Target="webSettings.xml"/><Relationship Id="rId9" Type="http://schemas.openxmlformats.org/officeDocument/2006/relationships/hyperlink" Target="http://www.castles-of-britain.com/castle6.htm" TargetMode="External"/><Relationship Id="rId14" Type="http://schemas.openxmlformats.org/officeDocument/2006/relationships/hyperlink" Target="http://www.learner.org/exhibits/middleage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738</Words>
  <Characters>4210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Middle Ages Project</vt:lpstr>
    </vt:vector>
  </TitlesOfParts>
  <Company/>
  <LinksUpToDate>false</LinksUpToDate>
  <CharactersWithSpaces>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Middle Ages Project</dc:title>
  <dc:creator>nzora</dc:creator>
  <cp:lastModifiedBy>Nancy Zora</cp:lastModifiedBy>
  <cp:revision>2</cp:revision>
  <cp:lastPrinted>2019-04-16T17:27:00Z</cp:lastPrinted>
  <dcterms:created xsi:type="dcterms:W3CDTF">2019-04-16T17:28:00Z</dcterms:created>
  <dcterms:modified xsi:type="dcterms:W3CDTF">2019-04-16T17:28:00Z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2015-03-29T00:00:00Z</vt:filetime>
  </property>
  <property fmtid="{D5CDD505-2E9C-101B-9397-08002B2CF9AE}" pid="3" name="Creator">
    <vt:lpwstr>Microsoft Word</vt:lpwstr>
  </property>
  <property fmtid="{D5CDD505-2E9C-101B-9397-08002B2CF9AE}" pid="4" name="LastSaved">
    <vt:filetime>2016-04-17T00:00:00Z</vt:filetime>
  </property>
</Properties>
</file>